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661F4" w14:textId="77777777" w:rsidR="006C2E72" w:rsidRDefault="006C2E72" w:rsidP="006C2E72">
      <w:pPr>
        <w:spacing w:after="0" w:line="240" w:lineRule="auto"/>
        <w:rPr>
          <w:rFonts w:cs="Times New Roman"/>
          <w:b/>
          <w:bCs/>
          <w:sz w:val="26"/>
          <w:szCs w:val="26"/>
        </w:rPr>
      </w:pPr>
    </w:p>
    <w:tbl>
      <w:tblPr>
        <w:tblStyle w:val="TableGrid"/>
        <w:tblW w:w="994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1"/>
        <w:gridCol w:w="5052"/>
      </w:tblGrid>
      <w:tr w:rsidR="006C2E72" w14:paraId="255336CD" w14:textId="77777777" w:rsidTr="006C2E72">
        <w:trPr>
          <w:trHeight w:val="1113"/>
        </w:trPr>
        <w:tc>
          <w:tcPr>
            <w:tcW w:w="4891" w:type="dxa"/>
          </w:tcPr>
          <w:p w14:paraId="7917FBDD" w14:textId="7C84EDAD" w:rsidR="006C2E72" w:rsidRDefault="006C2E72" w:rsidP="006C2E72">
            <w:pPr>
              <w:pStyle w:val="Heading1"/>
              <w:spacing w:before="0" w:after="0" w:line="276" w:lineRule="auto"/>
              <w:outlineLvl w:val="0"/>
              <w:rPr>
                <w:rFonts w:ascii="Times New Roman" w:hAnsi="Times New Roman"/>
                <w:b w:val="0"/>
                <w:sz w:val="26"/>
                <w:szCs w:val="26"/>
              </w:rPr>
            </w:pPr>
            <w:r>
              <w:rPr>
                <w:rFonts w:ascii="Times New Roman" w:eastAsia="Times New Roman" w:hAnsi="Times New Roman"/>
                <w:b w:val="0"/>
                <w:sz w:val="26"/>
                <w:szCs w:val="26"/>
                <w:lang w:eastAsia="en-US"/>
              </w:rPr>
              <w:t xml:space="preserve">     PHÒNG GD&amp;ĐT</w:t>
            </w:r>
            <w:r>
              <w:rPr>
                <w:rFonts w:ascii="Times New Roman" w:hAnsi="Times New Roman"/>
                <w:b w:val="0"/>
                <w:sz w:val="26"/>
                <w:szCs w:val="26"/>
              </w:rPr>
              <w:t xml:space="preserve"> TX ĐÔNG TRIỀU</w:t>
            </w:r>
          </w:p>
          <w:p w14:paraId="7943EF31" w14:textId="28263D4E" w:rsidR="006C2E72" w:rsidRDefault="006C2E72" w:rsidP="006C2E72">
            <w:pPr>
              <w:spacing w:after="0" w:line="240" w:lineRule="auto"/>
              <w:jc w:val="center"/>
              <w:rPr>
                <w:b/>
                <w:bCs/>
                <w:sz w:val="26"/>
                <w:szCs w:val="26"/>
                <w:lang w:val="vi-VN"/>
              </w:rPr>
            </w:pPr>
            <w:r>
              <w:rPr>
                <w:noProof/>
                <w:sz w:val="26"/>
                <w:szCs w:val="26"/>
              </w:rPr>
              <mc:AlternateContent>
                <mc:Choice Requires="wps">
                  <w:drawing>
                    <wp:anchor distT="0" distB="0" distL="114300" distR="114300" simplePos="0" relativeHeight="251669504" behindDoc="0" locked="0" layoutInCell="1" allowOverlap="1" wp14:anchorId="5E0AA217" wp14:editId="72B035A7">
                      <wp:simplePos x="0" y="0"/>
                      <wp:positionH relativeFrom="column">
                        <wp:posOffset>857857</wp:posOffset>
                      </wp:positionH>
                      <wp:positionV relativeFrom="paragraph">
                        <wp:posOffset>213995</wp:posOffset>
                      </wp:positionV>
                      <wp:extent cx="1115695" cy="0"/>
                      <wp:effectExtent l="0" t="4445" r="0" b="5080"/>
                      <wp:wrapNone/>
                      <wp:docPr id="1023603647" name="Straight Connector 10236036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695" cy="0"/>
                              </a:xfrm>
                              <a:prstGeom prst="line">
                                <a:avLst/>
                              </a:prstGeom>
                              <a:noFill/>
                              <a:ln w="9525">
                                <a:solidFill>
                                  <a:srgbClr val="000000"/>
                                </a:solidFill>
                                <a:round/>
                              </a:ln>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C90BB15" id="Straight Connector 1023603647"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7.55pt,16.85pt" to="155.4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RKsowEAADADAAAOAAAAZHJzL2Uyb0RvYy54bWysUsFu2zAMvQ/YPwi6L4oDpFiNOD2k6C7d&#10;FqDdBzCybAuTRYFUYufvJ6lJVmy3YT4Ipkg+vffIzcM8OnEyxBZ9I6vFUgrjNbbW94388fr06bMU&#10;HMG34NCbRp4Ny4ftxw+bKdRmhQO61pBIIJ7rKTRyiDHUSrEezAi8wGB8SnZII8QUUq9agimhj06t&#10;lss7NSG1gVAb5nT7+JaU24LfdUbH713HJgrXyMQtlpPKecin2m6g7gnCYPWFBvwDixGsT4/eoB4h&#10;gjiS/QtqtJqQsYsLjaPCrrPaFA1JTbX8Q83LAMEULckcDjeb+P/B6m+nnd9Tpq5n/xKeUf9k4XE3&#10;gO9NIfB6DmlwVbZKTYHrW0sOOOxJHKav2KYaOEYsLswdjRky6RNzMft8M9vMUeh0WVXV+u5+LYW+&#10;5hTU18ZAHL8YHEX+aaSzPvsANZyeOWYiUF9L8rXHJ+tcmaXzYmrk/Xq1Lg2MzrY5mcuY+sPOkThB&#10;3obyFVUp876M8Ojbt0ecv4jOOvNScX3A9rynqxlpLIXNZYXy3N/Hpfv3om9/AQAA//8DAFBLAwQU&#10;AAYACAAAACEA5VdDkdwAAAAJAQAADwAAAGRycy9kb3ducmV2LnhtbEyPwU7DMBBE70j8g7VIXKrW&#10;Ti0oCnEqBOTGhQLi6sZLEhGv09htA1/Poh7gOLNPszPFevK9OOAYu0AGsoUCgVQH11Fj4PWlmt+A&#10;iMmSs30gNPCFEdbl+VlhcxeO9IyHTWoEh1DMrYE2pSGXMtYtehsXYUDi20cYvU0sx0a60R453Pdy&#10;qdS19LYj/tDaAe9brD83e28gVm+4q75n9Uy96ybgcvfw9GiNubyY7m5BJJzSHwy/9bk6lNxpG/bk&#10;ouhZ66uMUQNar0AwoDPFW7YnQ5aF/L+g/AEAAP//AwBQSwECLQAUAAYACAAAACEAtoM4kv4AAADh&#10;AQAAEwAAAAAAAAAAAAAAAAAAAAAAW0NvbnRlbnRfVHlwZXNdLnhtbFBLAQItABQABgAIAAAAIQA4&#10;/SH/1gAAAJQBAAALAAAAAAAAAAAAAAAAAC8BAABfcmVscy8ucmVsc1BLAQItABQABgAIAAAAIQAd&#10;xRKsowEAADADAAAOAAAAAAAAAAAAAAAAAC4CAABkcnMvZTJvRG9jLnhtbFBLAQItABQABgAIAAAA&#10;IQDlV0OR3AAAAAkBAAAPAAAAAAAAAAAAAAAAAP0DAABkcnMvZG93bnJldi54bWxQSwUGAAAAAAQA&#10;BADzAAAABgUAAAAA&#10;"/>
                  </w:pict>
                </mc:Fallback>
              </mc:AlternateContent>
            </w:r>
            <w:r>
              <w:rPr>
                <w:b/>
                <w:sz w:val="26"/>
                <w:szCs w:val="26"/>
                <w:lang w:eastAsia="zh-CN"/>
              </w:rPr>
              <w:t>TRƯỜNG THCS NGUYỄN HUỆ</w:t>
            </w:r>
          </w:p>
        </w:tc>
        <w:tc>
          <w:tcPr>
            <w:tcW w:w="5052" w:type="dxa"/>
          </w:tcPr>
          <w:p w14:paraId="619518E7" w14:textId="77777777" w:rsidR="006C2E72" w:rsidRPr="006C2E72" w:rsidRDefault="006C2E72" w:rsidP="006C2E72">
            <w:pPr>
              <w:spacing w:after="0" w:line="240" w:lineRule="auto"/>
              <w:jc w:val="center"/>
              <w:rPr>
                <w:b/>
                <w:bCs/>
                <w:sz w:val="26"/>
                <w:szCs w:val="26"/>
                <w:lang w:val="vi-VN"/>
              </w:rPr>
            </w:pPr>
            <w:r>
              <w:rPr>
                <w:b/>
                <w:bCs/>
                <w:sz w:val="26"/>
                <w:szCs w:val="26"/>
                <w:lang w:val="vi-VN"/>
              </w:rPr>
              <w:t xml:space="preserve">ĐỀ CƯƠNG ÔN TẬP </w:t>
            </w:r>
            <w:r w:rsidRPr="006C2E72">
              <w:rPr>
                <w:b/>
                <w:bCs/>
                <w:sz w:val="26"/>
                <w:szCs w:val="26"/>
                <w:lang w:val="vi-VN"/>
              </w:rPr>
              <w:t>KIỂM TRA</w:t>
            </w:r>
          </w:p>
          <w:p w14:paraId="1CE03D84" w14:textId="6719BDD9" w:rsidR="006C2E72" w:rsidRDefault="006C2E72" w:rsidP="006C2E72">
            <w:pPr>
              <w:spacing w:after="0" w:line="240" w:lineRule="auto"/>
              <w:jc w:val="center"/>
              <w:rPr>
                <w:b/>
                <w:bCs/>
                <w:sz w:val="26"/>
                <w:szCs w:val="26"/>
                <w:lang w:val="vi-VN"/>
              </w:rPr>
            </w:pPr>
            <w:r w:rsidRPr="006C2E72">
              <w:rPr>
                <w:b/>
                <w:bCs/>
                <w:sz w:val="26"/>
                <w:szCs w:val="26"/>
                <w:lang w:val="vi-VN"/>
              </w:rPr>
              <w:t>GIỮA</w:t>
            </w:r>
            <w:r>
              <w:rPr>
                <w:b/>
                <w:bCs/>
                <w:sz w:val="26"/>
                <w:szCs w:val="26"/>
                <w:lang w:val="vi-VN"/>
              </w:rPr>
              <w:t xml:space="preserve"> HỌC KÌ I</w:t>
            </w:r>
          </w:p>
          <w:p w14:paraId="61A4B091" w14:textId="77777777" w:rsidR="006C2E72" w:rsidRPr="00AF4E4E" w:rsidRDefault="006C2E72" w:rsidP="006C2E72">
            <w:pPr>
              <w:spacing w:after="0" w:line="240" w:lineRule="auto"/>
              <w:jc w:val="center"/>
              <w:rPr>
                <w:b/>
                <w:bCs/>
                <w:sz w:val="26"/>
                <w:szCs w:val="26"/>
                <w:lang w:val="vi-VN"/>
              </w:rPr>
            </w:pPr>
            <w:r>
              <w:rPr>
                <w:b/>
                <w:bCs/>
                <w:sz w:val="26"/>
                <w:szCs w:val="26"/>
                <w:lang w:val="vi-VN"/>
              </w:rPr>
              <w:t>NĂM HỌC 202</w:t>
            </w:r>
            <w:r w:rsidRPr="00AF4E4E">
              <w:rPr>
                <w:b/>
                <w:bCs/>
                <w:sz w:val="26"/>
                <w:szCs w:val="26"/>
                <w:lang w:val="vi-VN"/>
              </w:rPr>
              <w:t xml:space="preserve">4 </w:t>
            </w:r>
            <w:r>
              <w:rPr>
                <w:b/>
                <w:bCs/>
                <w:sz w:val="26"/>
                <w:szCs w:val="26"/>
                <w:lang w:val="vi-VN"/>
              </w:rPr>
              <w:t>-</w:t>
            </w:r>
            <w:r w:rsidRPr="00AF4E4E">
              <w:rPr>
                <w:b/>
                <w:bCs/>
                <w:sz w:val="26"/>
                <w:szCs w:val="26"/>
                <w:lang w:val="vi-VN"/>
              </w:rPr>
              <w:t xml:space="preserve"> </w:t>
            </w:r>
            <w:r>
              <w:rPr>
                <w:b/>
                <w:bCs/>
                <w:sz w:val="26"/>
                <w:szCs w:val="26"/>
                <w:lang w:val="vi-VN"/>
              </w:rPr>
              <w:t>202</w:t>
            </w:r>
            <w:r w:rsidRPr="00AF4E4E">
              <w:rPr>
                <w:b/>
                <w:bCs/>
                <w:sz w:val="26"/>
                <w:szCs w:val="26"/>
                <w:lang w:val="vi-VN"/>
              </w:rPr>
              <w:t>5</w:t>
            </w:r>
          </w:p>
          <w:p w14:paraId="3E3C2B3A" w14:textId="77777777" w:rsidR="006C2E72" w:rsidRDefault="006C2E72" w:rsidP="006C2E72">
            <w:pPr>
              <w:spacing w:after="0" w:line="240" w:lineRule="auto"/>
              <w:ind w:left="70"/>
              <w:jc w:val="center"/>
              <w:rPr>
                <w:b/>
                <w:bCs/>
                <w:sz w:val="26"/>
                <w:szCs w:val="26"/>
                <w:lang w:val="vi-VN"/>
              </w:rPr>
            </w:pPr>
          </w:p>
        </w:tc>
      </w:tr>
    </w:tbl>
    <w:p w14:paraId="211744FE" w14:textId="77777777" w:rsidR="006C2E72" w:rsidRDefault="006C2E72" w:rsidP="00EF029C">
      <w:pPr>
        <w:spacing w:after="0" w:line="240" w:lineRule="auto"/>
        <w:ind w:left="70"/>
        <w:jc w:val="center"/>
        <w:rPr>
          <w:rFonts w:cs="Times New Roman"/>
          <w:b/>
          <w:bCs/>
          <w:sz w:val="26"/>
          <w:szCs w:val="26"/>
        </w:rPr>
      </w:pPr>
    </w:p>
    <w:p w14:paraId="75606669" w14:textId="0568D09A" w:rsidR="00EF029C" w:rsidRPr="006C2E72" w:rsidRDefault="00EF029C" w:rsidP="00EF029C">
      <w:pPr>
        <w:spacing w:after="0" w:line="240" w:lineRule="auto"/>
        <w:ind w:left="70"/>
        <w:jc w:val="center"/>
        <w:rPr>
          <w:rFonts w:cs="Times New Roman"/>
          <w:b/>
          <w:bCs/>
          <w:sz w:val="26"/>
          <w:szCs w:val="26"/>
        </w:rPr>
      </w:pPr>
      <w:r>
        <w:rPr>
          <w:rFonts w:cs="Times New Roman"/>
          <w:b/>
          <w:bCs/>
          <w:sz w:val="26"/>
          <w:szCs w:val="26"/>
          <w:lang w:val="vi-VN"/>
        </w:rPr>
        <w:t xml:space="preserve">MÔN: TIẾNG ANH </w:t>
      </w:r>
      <w:r w:rsidR="006C2E72">
        <w:rPr>
          <w:rFonts w:cs="Times New Roman"/>
          <w:b/>
          <w:bCs/>
          <w:sz w:val="26"/>
          <w:szCs w:val="26"/>
        </w:rPr>
        <w:t>8</w:t>
      </w:r>
    </w:p>
    <w:p w14:paraId="243E1210" w14:textId="77777777" w:rsidR="008C12BC" w:rsidRPr="00EF029C" w:rsidRDefault="008C12BC" w:rsidP="00EF029C">
      <w:pPr>
        <w:spacing w:after="0" w:line="240" w:lineRule="auto"/>
        <w:rPr>
          <w:rFonts w:cs="Times New Roman"/>
          <w:b/>
          <w:color w:val="000000" w:themeColor="text1"/>
          <w:szCs w:val="28"/>
          <w:lang w:val="vi-VN"/>
        </w:rPr>
      </w:pPr>
    </w:p>
    <w:p w14:paraId="6157964D" w14:textId="7717717D" w:rsidR="00E42A66" w:rsidRPr="00E42A66" w:rsidRDefault="008C12BC" w:rsidP="006C2E72">
      <w:pPr>
        <w:spacing w:after="0" w:line="240" w:lineRule="auto"/>
        <w:rPr>
          <w:rFonts w:cs="Times New Roman"/>
          <w:b/>
          <w:color w:val="000000" w:themeColor="text1"/>
          <w:szCs w:val="28"/>
        </w:rPr>
      </w:pPr>
      <w:r>
        <w:rPr>
          <w:rFonts w:cs="Times New Roman"/>
          <w:b/>
          <w:color w:val="000000" w:themeColor="text1"/>
          <w:szCs w:val="28"/>
        </w:rPr>
        <w:t xml:space="preserve">A. </w:t>
      </w:r>
      <w:r w:rsidR="00E42A66" w:rsidRPr="00E42A66">
        <w:rPr>
          <w:rFonts w:cs="Times New Roman"/>
          <w:b/>
          <w:color w:val="000000" w:themeColor="text1"/>
          <w:szCs w:val="28"/>
        </w:rPr>
        <w:t>VOCABULARY</w:t>
      </w:r>
    </w:p>
    <w:p w14:paraId="782DED1F" w14:textId="729E1EB1" w:rsidR="00E42A66" w:rsidRPr="00F92251" w:rsidRDefault="00E42A66" w:rsidP="00F92251">
      <w:pPr>
        <w:spacing w:after="0" w:line="240" w:lineRule="auto"/>
        <w:rPr>
          <w:rFonts w:cs="Times New Roman"/>
          <w:szCs w:val="28"/>
        </w:rPr>
      </w:pPr>
      <w:r w:rsidRPr="00F92251">
        <w:rPr>
          <w:rFonts w:cs="Times New Roman"/>
          <w:color w:val="000000" w:themeColor="text1"/>
          <w:szCs w:val="28"/>
        </w:rPr>
        <w:t xml:space="preserve">Unit 1 : </w:t>
      </w:r>
      <w:r w:rsidR="00F55FDC" w:rsidRPr="00F92251">
        <w:rPr>
          <w:szCs w:val="28"/>
        </w:rPr>
        <w:t>FREE TIME</w:t>
      </w:r>
    </w:p>
    <w:p w14:paraId="14EEC6B6" w14:textId="6EE5CB8D" w:rsidR="00E42A66" w:rsidRPr="00F92251" w:rsidRDefault="00E42A66" w:rsidP="00F92251">
      <w:pPr>
        <w:spacing w:after="0" w:line="240" w:lineRule="auto"/>
        <w:rPr>
          <w:rFonts w:cs="Times New Roman"/>
          <w:szCs w:val="28"/>
        </w:rPr>
      </w:pPr>
      <w:r w:rsidRPr="00F92251">
        <w:rPr>
          <w:rFonts w:cs="Times New Roman"/>
          <w:szCs w:val="28"/>
        </w:rPr>
        <w:t xml:space="preserve">Unit 2: </w:t>
      </w:r>
      <w:r w:rsidR="008C12BC" w:rsidRPr="00F92251">
        <w:rPr>
          <w:szCs w:val="28"/>
        </w:rPr>
        <w:t>LIFE IN THE COUNTRY</w:t>
      </w:r>
      <w:r w:rsidRPr="00F92251">
        <w:rPr>
          <w:rFonts w:cs="Times New Roman"/>
          <w:szCs w:val="28"/>
        </w:rPr>
        <w:t xml:space="preserve"> </w:t>
      </w:r>
    </w:p>
    <w:p w14:paraId="2CC9CC1F" w14:textId="539DD406" w:rsidR="00E42A66" w:rsidRPr="006C2E72" w:rsidRDefault="006C2E72" w:rsidP="006C2E72">
      <w:pPr>
        <w:spacing w:after="0" w:line="240" w:lineRule="auto"/>
        <w:rPr>
          <w:rFonts w:cs="Times New Roman"/>
          <w:b/>
          <w:color w:val="000000" w:themeColor="text1"/>
          <w:szCs w:val="28"/>
        </w:rPr>
      </w:pPr>
      <w:r>
        <w:rPr>
          <w:rFonts w:cs="Times New Roman"/>
          <w:b/>
          <w:color w:val="000000" w:themeColor="text1"/>
          <w:szCs w:val="28"/>
        </w:rPr>
        <w:t xml:space="preserve">B. </w:t>
      </w:r>
      <w:r w:rsidR="00E42A66" w:rsidRPr="006C2E72">
        <w:rPr>
          <w:rFonts w:cs="Times New Roman"/>
          <w:b/>
          <w:color w:val="000000" w:themeColor="text1"/>
          <w:szCs w:val="28"/>
        </w:rPr>
        <w:t>GRAMMAR</w:t>
      </w:r>
    </w:p>
    <w:p w14:paraId="1DC2A4C9" w14:textId="49D89A17" w:rsidR="00F55FDC" w:rsidRPr="00A062BA" w:rsidRDefault="006C2E72" w:rsidP="008C12BC">
      <w:pPr>
        <w:spacing w:after="0" w:line="240" w:lineRule="auto"/>
        <w:rPr>
          <w:b/>
          <w:bCs/>
          <w:color w:val="231F20"/>
        </w:rPr>
      </w:pPr>
      <w:r>
        <w:rPr>
          <w:rFonts w:eastAsia="Times New Roman" w:cs="Times New Roman"/>
          <w:b/>
          <w:bCs/>
          <w:szCs w:val="28"/>
        </w:rPr>
        <w:t>1</w:t>
      </w:r>
      <w:r w:rsidR="00E42A66" w:rsidRPr="009B23AA">
        <w:rPr>
          <w:rFonts w:eastAsia="Times New Roman" w:cs="Times New Roman"/>
          <w:b/>
          <w:bCs/>
          <w:szCs w:val="28"/>
        </w:rPr>
        <w:t xml:space="preserve">. </w:t>
      </w:r>
      <w:r w:rsidR="00F55FDC" w:rsidRPr="00A062BA">
        <w:rPr>
          <w:b/>
          <w:bCs/>
          <w:color w:val="231F20"/>
        </w:rPr>
        <w:t xml:space="preserve"> </w:t>
      </w:r>
      <w:r w:rsidR="00F55FDC">
        <w:rPr>
          <w:b/>
          <w:bCs/>
          <w:color w:val="231F20"/>
          <w:u w:val="single"/>
        </w:rPr>
        <w:t>Verbs (to express preference) + gerund (Động từ diễn tả sự yêu thích + danh động từ)</w:t>
      </w:r>
      <w:r w:rsidR="00F55FDC" w:rsidRPr="00A062BA">
        <w:rPr>
          <w:b/>
          <w:bCs/>
          <w:color w:val="231F20"/>
        </w:rPr>
        <w:t>:</w:t>
      </w:r>
    </w:p>
    <w:p w14:paraId="4ED2A3CB" w14:textId="77777777" w:rsidR="00F55FDC" w:rsidRPr="009B23AA" w:rsidRDefault="00F55FDC" w:rsidP="009B23AA">
      <w:pPr>
        <w:spacing w:after="0" w:line="300" w:lineRule="auto"/>
        <w:rPr>
          <w:color w:val="231F20"/>
          <w:szCs w:val="28"/>
        </w:rPr>
      </w:pPr>
      <w:r w:rsidRPr="009B23AA">
        <w:rPr>
          <w:rFonts w:eastAsia="MS Mincho"/>
          <w:color w:val="000000"/>
          <w:kern w:val="2"/>
          <w:szCs w:val="28"/>
          <w:lang w:eastAsia="ja-JP"/>
        </w:rPr>
        <w:t>– Chúng ta sử dụng động từ + danh động từ (V-ing) để nói về những điều bản thân thích, thích hơn, hoặc không thích</w:t>
      </w:r>
    </w:p>
    <w:p w14:paraId="01E2819C" w14:textId="77777777" w:rsidR="00F55FDC" w:rsidRPr="009B23AA" w:rsidRDefault="00F55FDC" w:rsidP="009B23AA">
      <w:pPr>
        <w:spacing w:after="0" w:line="300" w:lineRule="auto"/>
        <w:rPr>
          <w:color w:val="231F20"/>
          <w:szCs w:val="28"/>
        </w:rPr>
      </w:pPr>
      <w:r w:rsidRPr="009B23AA">
        <w:rPr>
          <w:rFonts w:eastAsia="MS Mincho"/>
          <w:color w:val="000000"/>
          <w:kern w:val="2"/>
          <w:szCs w:val="28"/>
          <w:lang w:eastAsia="ja-JP"/>
        </w:rPr>
        <w:t xml:space="preserve">– </w:t>
      </w:r>
      <w:r w:rsidRPr="009B23AA">
        <w:rPr>
          <w:color w:val="231F20"/>
          <w:szCs w:val="28"/>
        </w:rPr>
        <w:t>Một số động từ diễn tả sự yêu thích thường được sử dụng:</w:t>
      </w: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828"/>
        <w:gridCol w:w="5812"/>
      </w:tblGrid>
      <w:tr w:rsidR="00F55FDC" w:rsidRPr="009B23AA" w14:paraId="41092D30" w14:textId="77777777" w:rsidTr="00F55FDC">
        <w:trPr>
          <w:trHeight w:val="1410"/>
        </w:trPr>
        <w:tc>
          <w:tcPr>
            <w:tcW w:w="3828" w:type="dxa"/>
          </w:tcPr>
          <w:p w14:paraId="6992EF7F" w14:textId="77777777" w:rsidR="00F55FDC" w:rsidRPr="009B23AA" w:rsidRDefault="00F55FDC" w:rsidP="009B23AA">
            <w:pPr>
              <w:spacing w:after="0" w:line="300" w:lineRule="auto"/>
              <w:contextualSpacing/>
              <w:rPr>
                <w:color w:val="000000" w:themeColor="text1"/>
                <w:sz w:val="28"/>
                <w:szCs w:val="28"/>
              </w:rPr>
            </w:pPr>
            <w:r w:rsidRPr="009B23AA">
              <w:rPr>
                <w:color w:val="2E74B5" w:themeColor="accent5" w:themeShade="BF"/>
                <w:sz w:val="28"/>
                <w:szCs w:val="28"/>
              </w:rPr>
              <w:t>love:</w:t>
            </w:r>
            <w:r w:rsidRPr="009B23AA">
              <w:rPr>
                <w:color w:val="000000" w:themeColor="text1"/>
                <w:sz w:val="28"/>
                <w:szCs w:val="28"/>
              </w:rPr>
              <w:t xml:space="preserve"> yêu</w:t>
            </w:r>
          </w:p>
          <w:p w14:paraId="44FAD353" w14:textId="77777777" w:rsidR="00F55FDC" w:rsidRPr="009B23AA" w:rsidRDefault="00F55FDC" w:rsidP="009B23AA">
            <w:pPr>
              <w:spacing w:after="0" w:line="300" w:lineRule="auto"/>
              <w:contextualSpacing/>
              <w:rPr>
                <w:color w:val="000000" w:themeColor="text1"/>
                <w:sz w:val="28"/>
                <w:szCs w:val="28"/>
              </w:rPr>
            </w:pPr>
            <w:r w:rsidRPr="009B23AA">
              <w:rPr>
                <w:color w:val="2E74B5" w:themeColor="accent5" w:themeShade="BF"/>
                <w:sz w:val="28"/>
                <w:szCs w:val="28"/>
              </w:rPr>
              <w:t>like/fancy/enjoy:</w:t>
            </w:r>
            <w:r w:rsidRPr="009B23AA">
              <w:rPr>
                <w:color w:val="000000" w:themeColor="text1"/>
                <w:sz w:val="28"/>
                <w:szCs w:val="28"/>
              </w:rPr>
              <w:t xml:space="preserve"> thích</w:t>
            </w:r>
          </w:p>
          <w:p w14:paraId="6589EF1E" w14:textId="77777777" w:rsidR="00F55FDC" w:rsidRPr="009B23AA" w:rsidRDefault="00F55FDC" w:rsidP="009B23AA">
            <w:pPr>
              <w:spacing w:after="0" w:line="300" w:lineRule="auto"/>
              <w:contextualSpacing/>
              <w:rPr>
                <w:color w:val="000000" w:themeColor="text1"/>
                <w:sz w:val="28"/>
                <w:szCs w:val="28"/>
              </w:rPr>
            </w:pPr>
            <w:r w:rsidRPr="009B23AA">
              <w:rPr>
                <w:color w:val="2E74B5" w:themeColor="accent5" w:themeShade="BF"/>
                <w:sz w:val="28"/>
                <w:szCs w:val="28"/>
              </w:rPr>
              <w:t>prefer:</w:t>
            </w:r>
            <w:r w:rsidRPr="009B23AA">
              <w:rPr>
                <w:color w:val="000000" w:themeColor="text1"/>
                <w:sz w:val="28"/>
                <w:szCs w:val="28"/>
              </w:rPr>
              <w:t xml:space="preserve"> thích hơn</w:t>
            </w:r>
          </w:p>
          <w:p w14:paraId="77A7352D" w14:textId="77777777" w:rsidR="00F55FDC" w:rsidRPr="009B23AA" w:rsidRDefault="00F55FDC" w:rsidP="009B23AA">
            <w:pPr>
              <w:spacing w:after="0" w:line="300" w:lineRule="auto"/>
              <w:contextualSpacing/>
              <w:rPr>
                <w:color w:val="000000" w:themeColor="text1"/>
                <w:sz w:val="28"/>
                <w:szCs w:val="28"/>
              </w:rPr>
            </w:pPr>
            <w:r w:rsidRPr="009B23AA">
              <w:rPr>
                <w:color w:val="2E74B5" w:themeColor="accent5" w:themeShade="BF"/>
                <w:sz w:val="28"/>
                <w:szCs w:val="28"/>
              </w:rPr>
              <w:t>don’t (really) like:</w:t>
            </w:r>
            <w:r w:rsidRPr="009B23AA">
              <w:rPr>
                <w:color w:val="000000" w:themeColor="text1"/>
                <w:sz w:val="28"/>
                <w:szCs w:val="28"/>
              </w:rPr>
              <w:t xml:space="preserve"> không (thật sự) thích</w:t>
            </w:r>
          </w:p>
        </w:tc>
        <w:tc>
          <w:tcPr>
            <w:tcW w:w="5812" w:type="dxa"/>
          </w:tcPr>
          <w:p w14:paraId="64AFF309" w14:textId="77777777" w:rsidR="00F55FDC" w:rsidRPr="009B23AA" w:rsidRDefault="00F55FDC" w:rsidP="009B23AA">
            <w:pPr>
              <w:spacing w:after="0" w:line="300" w:lineRule="auto"/>
              <w:contextualSpacing/>
              <w:rPr>
                <w:color w:val="000000" w:themeColor="text1"/>
                <w:sz w:val="28"/>
                <w:szCs w:val="28"/>
              </w:rPr>
            </w:pPr>
            <w:r w:rsidRPr="009B23AA">
              <w:rPr>
                <w:color w:val="2E74B5" w:themeColor="accent5" w:themeShade="BF"/>
                <w:sz w:val="28"/>
                <w:szCs w:val="28"/>
              </w:rPr>
              <w:t>mind:</w:t>
            </w:r>
            <w:r w:rsidRPr="009B23AA">
              <w:rPr>
                <w:color w:val="000000" w:themeColor="text1"/>
                <w:sz w:val="28"/>
                <w:szCs w:val="28"/>
              </w:rPr>
              <w:t xml:space="preserve"> ngại, phiền, không thích</w:t>
            </w:r>
          </w:p>
          <w:p w14:paraId="4D0B8B7E" w14:textId="77777777" w:rsidR="00F55FDC" w:rsidRPr="009B23AA" w:rsidRDefault="00F55FDC" w:rsidP="009B23AA">
            <w:pPr>
              <w:spacing w:after="0" w:line="300" w:lineRule="auto"/>
              <w:contextualSpacing/>
              <w:rPr>
                <w:color w:val="000000" w:themeColor="text1"/>
                <w:sz w:val="28"/>
                <w:szCs w:val="28"/>
              </w:rPr>
            </w:pPr>
            <w:r w:rsidRPr="009B23AA">
              <w:rPr>
                <w:color w:val="2E74B5" w:themeColor="accent5" w:themeShade="BF"/>
                <w:sz w:val="28"/>
                <w:szCs w:val="28"/>
              </w:rPr>
              <w:t>don’t mind:</w:t>
            </w:r>
            <w:r w:rsidRPr="009B23AA">
              <w:rPr>
                <w:color w:val="000000" w:themeColor="text1"/>
                <w:sz w:val="28"/>
                <w:szCs w:val="28"/>
              </w:rPr>
              <w:t xml:space="preserve"> không ngại, không phiền</w:t>
            </w:r>
          </w:p>
          <w:p w14:paraId="4EF337D7" w14:textId="77777777" w:rsidR="00F55FDC" w:rsidRPr="009B23AA" w:rsidRDefault="00F55FDC" w:rsidP="009B23AA">
            <w:pPr>
              <w:spacing w:after="0" w:line="300" w:lineRule="auto"/>
              <w:contextualSpacing/>
              <w:rPr>
                <w:color w:val="000000" w:themeColor="text1"/>
                <w:sz w:val="28"/>
                <w:szCs w:val="28"/>
              </w:rPr>
            </w:pPr>
            <w:r w:rsidRPr="009B23AA">
              <w:rPr>
                <w:color w:val="2E74B5" w:themeColor="accent5" w:themeShade="BF"/>
                <w:sz w:val="28"/>
                <w:szCs w:val="28"/>
              </w:rPr>
              <w:t>hate:</w:t>
            </w:r>
            <w:r w:rsidRPr="009B23AA">
              <w:rPr>
                <w:color w:val="000000" w:themeColor="text1"/>
                <w:sz w:val="28"/>
                <w:szCs w:val="28"/>
              </w:rPr>
              <w:t xml:space="preserve"> ghét</w:t>
            </w:r>
          </w:p>
          <w:p w14:paraId="63B20F7D" w14:textId="77777777" w:rsidR="00F55FDC" w:rsidRPr="009B23AA" w:rsidRDefault="00F55FDC" w:rsidP="009B23AA">
            <w:pPr>
              <w:spacing w:after="0" w:line="300" w:lineRule="auto"/>
              <w:contextualSpacing/>
              <w:rPr>
                <w:color w:val="000000" w:themeColor="text1"/>
                <w:sz w:val="28"/>
                <w:szCs w:val="28"/>
              </w:rPr>
            </w:pPr>
            <w:r w:rsidRPr="009B23AA">
              <w:rPr>
                <w:color w:val="2E74B5" w:themeColor="accent5" w:themeShade="BF"/>
                <w:sz w:val="28"/>
                <w:szCs w:val="28"/>
              </w:rPr>
              <w:t>can’t stand/can’t bear/can’t help:</w:t>
            </w:r>
            <w:r w:rsidRPr="009B23AA">
              <w:rPr>
                <w:color w:val="000000" w:themeColor="text1"/>
                <w:sz w:val="28"/>
                <w:szCs w:val="28"/>
              </w:rPr>
              <w:t xml:space="preserve"> không thể chịu đựng</w:t>
            </w:r>
          </w:p>
        </w:tc>
      </w:tr>
    </w:tbl>
    <w:p w14:paraId="79468A67" w14:textId="41E3AB65" w:rsidR="00F55FDC" w:rsidRPr="009B23AA" w:rsidRDefault="00F55FDC" w:rsidP="009B23AA">
      <w:pPr>
        <w:spacing w:after="0" w:line="300" w:lineRule="auto"/>
        <w:rPr>
          <w:rFonts w:eastAsia="Wingdings"/>
          <w:b/>
          <w:color w:val="231F20"/>
          <w:szCs w:val="28"/>
        </w:rPr>
      </w:pPr>
      <w:r w:rsidRPr="009B23AA">
        <w:rPr>
          <w:rFonts w:eastAsia="Wingdings"/>
          <w:b/>
          <w:color w:val="231F20"/>
          <w:szCs w:val="28"/>
        </w:rPr>
        <w:t xml:space="preserve">Lưu ý: </w:t>
      </w:r>
      <w:r w:rsidRPr="009B23AA">
        <w:rPr>
          <w:rFonts w:eastAsia="Wingdings"/>
          <w:bCs/>
          <w:color w:val="231F20"/>
          <w:szCs w:val="28"/>
        </w:rPr>
        <w:t xml:space="preserve">Các động từ </w:t>
      </w:r>
      <w:r w:rsidRPr="009B23AA">
        <w:rPr>
          <w:rFonts w:eastAsia="Wingdings"/>
          <w:bCs/>
          <w:color w:val="0070C0"/>
          <w:szCs w:val="28"/>
        </w:rPr>
        <w:t xml:space="preserve">like, love, prefer </w:t>
      </w:r>
      <w:r w:rsidRPr="009B23AA">
        <w:rPr>
          <w:rFonts w:eastAsia="Wingdings"/>
          <w:bCs/>
          <w:color w:val="231F20"/>
          <w:szCs w:val="28"/>
        </w:rPr>
        <w:t xml:space="preserve">có thể dùng với </w:t>
      </w:r>
      <w:r w:rsidRPr="009B23AA">
        <w:rPr>
          <w:rFonts w:eastAsia="Wingdings"/>
          <w:bCs/>
          <w:color w:val="0070C0"/>
          <w:szCs w:val="28"/>
        </w:rPr>
        <w:t>to-V</w:t>
      </w:r>
    </w:p>
    <w:p w14:paraId="22389A50" w14:textId="77777777" w:rsidR="00F55FDC" w:rsidRPr="009B23AA" w:rsidRDefault="00F55FDC" w:rsidP="009B23AA">
      <w:pPr>
        <w:autoSpaceDE w:val="0"/>
        <w:autoSpaceDN w:val="0"/>
        <w:adjustRightInd w:val="0"/>
        <w:spacing w:after="0" w:line="300" w:lineRule="auto"/>
        <w:rPr>
          <w:color w:val="231F20"/>
          <w:szCs w:val="28"/>
        </w:rPr>
      </w:pPr>
      <w:r w:rsidRPr="009B23AA">
        <w:rPr>
          <w:rFonts w:eastAsia="MS Mincho"/>
          <w:color w:val="000000"/>
          <w:kern w:val="2"/>
          <w:szCs w:val="28"/>
          <w:lang w:eastAsia="ja-JP"/>
        </w:rPr>
        <w:t>–</w:t>
      </w:r>
      <w:r w:rsidRPr="009B23AA">
        <w:rPr>
          <w:color w:val="231F20"/>
          <w:szCs w:val="28"/>
        </w:rPr>
        <w:t xml:space="preserve"> Cách thêm </w:t>
      </w:r>
      <w:r w:rsidRPr="009B23AA">
        <w:rPr>
          <w:b/>
          <w:bCs/>
          <w:i/>
          <w:iCs/>
          <w:color w:val="231F20"/>
          <w:szCs w:val="28"/>
        </w:rPr>
        <w:t>-ing</w:t>
      </w:r>
      <w:r w:rsidRPr="009B23AA">
        <w:rPr>
          <w:color w:val="231F20"/>
          <w:szCs w:val="28"/>
        </w:rPr>
        <w:t xml:space="preserve"> sau động từ:</w:t>
      </w:r>
    </w:p>
    <w:tbl>
      <w:tblPr>
        <w:tblStyle w:val="TableGrid"/>
        <w:tblW w:w="9640" w:type="dxa"/>
        <w:tblInd w:w="-147" w:type="dxa"/>
        <w:tblLook w:val="04A0" w:firstRow="1" w:lastRow="0" w:firstColumn="1" w:lastColumn="0" w:noHBand="0" w:noVBand="1"/>
      </w:tblPr>
      <w:tblGrid>
        <w:gridCol w:w="6238"/>
        <w:gridCol w:w="3402"/>
      </w:tblGrid>
      <w:tr w:rsidR="00F55FDC" w:rsidRPr="009B23AA" w14:paraId="19F40D45" w14:textId="77777777" w:rsidTr="008C12BC">
        <w:trPr>
          <w:trHeight w:val="396"/>
        </w:trPr>
        <w:tc>
          <w:tcPr>
            <w:tcW w:w="6238" w:type="dxa"/>
            <w:vAlign w:val="center"/>
          </w:tcPr>
          <w:p w14:paraId="7084C381" w14:textId="77777777" w:rsidR="00F55FDC" w:rsidRPr="009B23AA" w:rsidRDefault="00F55FDC" w:rsidP="009B23AA">
            <w:pPr>
              <w:autoSpaceDE w:val="0"/>
              <w:autoSpaceDN w:val="0"/>
              <w:adjustRightInd w:val="0"/>
              <w:spacing w:after="0" w:line="300" w:lineRule="auto"/>
              <w:rPr>
                <w:color w:val="231F20"/>
                <w:sz w:val="28"/>
                <w:szCs w:val="28"/>
              </w:rPr>
            </w:pPr>
            <w:r w:rsidRPr="009B23AA">
              <w:rPr>
                <w:color w:val="000000" w:themeColor="text1"/>
                <w:sz w:val="28"/>
                <w:szCs w:val="28"/>
              </w:rPr>
              <w:t>Động từ kết thúc bằng</w:t>
            </w:r>
            <w:r w:rsidRPr="009B23AA">
              <w:rPr>
                <w:color w:val="4472C4" w:themeColor="accent1"/>
                <w:sz w:val="28"/>
                <w:szCs w:val="28"/>
              </w:rPr>
              <w:t xml:space="preserve"> phụ âm+</w:t>
            </w:r>
            <w:r w:rsidRPr="009B23AA">
              <w:rPr>
                <w:i/>
                <w:iCs/>
                <w:color w:val="4472C4" w:themeColor="accent1"/>
                <w:sz w:val="28"/>
                <w:szCs w:val="28"/>
              </w:rPr>
              <w:t>e</w:t>
            </w:r>
            <w:r w:rsidRPr="009B23AA">
              <w:rPr>
                <w:color w:val="231F20"/>
                <w:sz w:val="28"/>
                <w:szCs w:val="28"/>
              </w:rPr>
              <w:t xml:space="preserve">: bỏ </w:t>
            </w:r>
            <w:r w:rsidRPr="009B23AA">
              <w:rPr>
                <w:i/>
                <w:iCs/>
                <w:color w:val="4472C4" w:themeColor="accent1"/>
                <w:sz w:val="28"/>
                <w:szCs w:val="28"/>
              </w:rPr>
              <w:t>e</w:t>
            </w:r>
            <w:r w:rsidRPr="009B23AA">
              <w:rPr>
                <w:i/>
                <w:iCs/>
                <w:color w:val="231F20"/>
                <w:sz w:val="28"/>
                <w:szCs w:val="28"/>
              </w:rPr>
              <w:t xml:space="preserve"> </w:t>
            </w:r>
            <w:r w:rsidRPr="009B23AA">
              <w:rPr>
                <w:color w:val="231F20"/>
                <w:sz w:val="28"/>
                <w:szCs w:val="28"/>
              </w:rPr>
              <w:t xml:space="preserve">và thêm </w:t>
            </w:r>
            <w:r w:rsidRPr="009B23AA">
              <w:rPr>
                <w:color w:val="4472C4" w:themeColor="accent1"/>
                <w:sz w:val="28"/>
                <w:szCs w:val="28"/>
              </w:rPr>
              <w:t>-</w:t>
            </w:r>
            <w:r w:rsidRPr="009B23AA">
              <w:rPr>
                <w:i/>
                <w:iCs/>
                <w:color w:val="4472C4" w:themeColor="accent1"/>
                <w:sz w:val="28"/>
                <w:szCs w:val="28"/>
              </w:rPr>
              <w:t>ing</w:t>
            </w:r>
          </w:p>
        </w:tc>
        <w:tc>
          <w:tcPr>
            <w:tcW w:w="3402" w:type="dxa"/>
            <w:vAlign w:val="center"/>
          </w:tcPr>
          <w:p w14:paraId="304D20E7" w14:textId="77777777" w:rsidR="00F55FDC" w:rsidRPr="009B23AA" w:rsidRDefault="00F55FDC" w:rsidP="009B23AA">
            <w:pPr>
              <w:spacing w:after="0" w:line="300" w:lineRule="auto"/>
              <w:jc w:val="center"/>
              <w:rPr>
                <w:color w:val="231F20"/>
                <w:sz w:val="28"/>
                <w:szCs w:val="28"/>
              </w:rPr>
            </w:pPr>
            <w:r w:rsidRPr="009B23AA">
              <w:rPr>
                <w:color w:val="231F20"/>
                <w:sz w:val="28"/>
                <w:szCs w:val="28"/>
              </w:rPr>
              <w:t>make – making</w:t>
            </w:r>
          </w:p>
        </w:tc>
      </w:tr>
      <w:tr w:rsidR="00F55FDC" w:rsidRPr="009B23AA" w14:paraId="69AB6600" w14:textId="77777777" w:rsidTr="008C12BC">
        <w:trPr>
          <w:trHeight w:val="701"/>
        </w:trPr>
        <w:tc>
          <w:tcPr>
            <w:tcW w:w="6238" w:type="dxa"/>
            <w:vAlign w:val="center"/>
          </w:tcPr>
          <w:p w14:paraId="42ADD141" w14:textId="77777777" w:rsidR="00F55FDC" w:rsidRPr="009B23AA" w:rsidRDefault="00F55FDC" w:rsidP="009B23AA">
            <w:pPr>
              <w:autoSpaceDE w:val="0"/>
              <w:autoSpaceDN w:val="0"/>
              <w:adjustRightInd w:val="0"/>
              <w:spacing w:after="0" w:line="300" w:lineRule="auto"/>
              <w:rPr>
                <w:color w:val="231F20"/>
                <w:sz w:val="28"/>
                <w:szCs w:val="28"/>
              </w:rPr>
            </w:pPr>
            <w:r w:rsidRPr="009B23AA">
              <w:rPr>
                <w:color w:val="231F20"/>
                <w:sz w:val="28"/>
                <w:szCs w:val="28"/>
              </w:rPr>
              <w:t xml:space="preserve">Động từ 1 âm tiết kết thúc bằng </w:t>
            </w:r>
            <w:r w:rsidRPr="009B23AA">
              <w:rPr>
                <w:color w:val="4472C4" w:themeColor="accent1"/>
                <w:sz w:val="28"/>
                <w:szCs w:val="28"/>
              </w:rPr>
              <w:t>phụ âm+nguyên âm+phụ âm</w:t>
            </w:r>
            <w:r w:rsidRPr="009B23AA">
              <w:rPr>
                <w:color w:val="000000" w:themeColor="text1"/>
                <w:sz w:val="28"/>
                <w:szCs w:val="28"/>
              </w:rPr>
              <w:t>:</w:t>
            </w:r>
            <w:r w:rsidRPr="009B23AA">
              <w:rPr>
                <w:color w:val="4472C4" w:themeColor="accent1"/>
                <w:sz w:val="28"/>
                <w:szCs w:val="28"/>
              </w:rPr>
              <w:t xml:space="preserve"> </w:t>
            </w:r>
            <w:r w:rsidRPr="009B23AA">
              <w:rPr>
                <w:color w:val="000000" w:themeColor="text1"/>
                <w:sz w:val="28"/>
                <w:szCs w:val="28"/>
              </w:rPr>
              <w:t>nhân đôi phụ âm cuối và thêm</w:t>
            </w:r>
            <w:r w:rsidRPr="009B23AA">
              <w:rPr>
                <w:color w:val="4472C4" w:themeColor="accent1"/>
                <w:sz w:val="28"/>
                <w:szCs w:val="28"/>
              </w:rPr>
              <w:t xml:space="preserve"> -</w:t>
            </w:r>
            <w:r w:rsidRPr="009B23AA">
              <w:rPr>
                <w:i/>
                <w:iCs/>
                <w:color w:val="4472C4" w:themeColor="accent1"/>
                <w:sz w:val="28"/>
                <w:szCs w:val="28"/>
              </w:rPr>
              <w:t>ing</w:t>
            </w:r>
          </w:p>
        </w:tc>
        <w:tc>
          <w:tcPr>
            <w:tcW w:w="3402" w:type="dxa"/>
            <w:vAlign w:val="center"/>
          </w:tcPr>
          <w:p w14:paraId="21418581" w14:textId="77777777" w:rsidR="00F55FDC" w:rsidRPr="009B23AA" w:rsidRDefault="00F55FDC" w:rsidP="009B23AA">
            <w:pPr>
              <w:spacing w:after="0" w:line="300" w:lineRule="auto"/>
              <w:jc w:val="center"/>
              <w:rPr>
                <w:color w:val="231F20"/>
                <w:sz w:val="28"/>
                <w:szCs w:val="28"/>
              </w:rPr>
            </w:pPr>
            <w:r w:rsidRPr="009B23AA">
              <w:rPr>
                <w:color w:val="231F20"/>
                <w:sz w:val="28"/>
                <w:szCs w:val="28"/>
              </w:rPr>
              <w:t>swim – swimming</w:t>
            </w:r>
          </w:p>
        </w:tc>
      </w:tr>
      <w:tr w:rsidR="00F55FDC" w:rsidRPr="009B23AA" w14:paraId="2867E4B8" w14:textId="77777777" w:rsidTr="008C12BC">
        <w:trPr>
          <w:trHeight w:val="944"/>
        </w:trPr>
        <w:tc>
          <w:tcPr>
            <w:tcW w:w="6238" w:type="dxa"/>
            <w:vAlign w:val="center"/>
          </w:tcPr>
          <w:p w14:paraId="6F74FA6B" w14:textId="77777777" w:rsidR="00F55FDC" w:rsidRPr="009B23AA" w:rsidRDefault="00F55FDC" w:rsidP="009B23AA">
            <w:pPr>
              <w:autoSpaceDE w:val="0"/>
              <w:autoSpaceDN w:val="0"/>
              <w:adjustRightInd w:val="0"/>
              <w:spacing w:after="0" w:line="300" w:lineRule="auto"/>
              <w:rPr>
                <w:color w:val="231F20"/>
                <w:sz w:val="28"/>
                <w:szCs w:val="28"/>
              </w:rPr>
            </w:pPr>
            <w:r w:rsidRPr="009B23AA">
              <w:rPr>
                <w:color w:val="231F20"/>
                <w:sz w:val="28"/>
                <w:szCs w:val="28"/>
              </w:rPr>
              <w:t xml:space="preserve">Động từ 1 âm tiết kết thúc bằng </w:t>
            </w:r>
            <w:r w:rsidRPr="009B23AA">
              <w:rPr>
                <w:color w:val="4472C4" w:themeColor="accent1"/>
                <w:sz w:val="28"/>
                <w:szCs w:val="28"/>
              </w:rPr>
              <w:t xml:space="preserve">phụ âm+nguyên âm+phụ âm </w:t>
            </w:r>
            <w:r w:rsidRPr="009B23AA">
              <w:rPr>
                <w:color w:val="000000" w:themeColor="text1"/>
                <w:sz w:val="28"/>
                <w:szCs w:val="28"/>
              </w:rPr>
              <w:t xml:space="preserve">nhưng phụ âm cuối là </w:t>
            </w:r>
            <w:r w:rsidRPr="009B23AA">
              <w:rPr>
                <w:color w:val="4472C4" w:themeColor="accent1"/>
                <w:sz w:val="28"/>
                <w:szCs w:val="28"/>
              </w:rPr>
              <w:t>w</w:t>
            </w:r>
            <w:r w:rsidRPr="009B23AA">
              <w:rPr>
                <w:color w:val="000000" w:themeColor="text1"/>
                <w:sz w:val="28"/>
                <w:szCs w:val="28"/>
              </w:rPr>
              <w:t>,</w:t>
            </w:r>
            <w:r w:rsidRPr="009B23AA">
              <w:rPr>
                <w:color w:val="4472C4" w:themeColor="accent1"/>
                <w:sz w:val="28"/>
                <w:szCs w:val="28"/>
              </w:rPr>
              <w:t xml:space="preserve"> x</w:t>
            </w:r>
            <w:r w:rsidRPr="009B23AA">
              <w:rPr>
                <w:color w:val="000000" w:themeColor="text1"/>
                <w:sz w:val="28"/>
                <w:szCs w:val="28"/>
              </w:rPr>
              <w:t>,</w:t>
            </w:r>
            <w:r w:rsidRPr="009B23AA">
              <w:rPr>
                <w:color w:val="4472C4" w:themeColor="accent1"/>
                <w:sz w:val="28"/>
                <w:szCs w:val="28"/>
              </w:rPr>
              <w:t xml:space="preserve"> y</w:t>
            </w:r>
            <w:r w:rsidRPr="009B23AA">
              <w:rPr>
                <w:color w:val="000000" w:themeColor="text1"/>
                <w:sz w:val="28"/>
                <w:szCs w:val="28"/>
              </w:rPr>
              <w:t xml:space="preserve">: không nhân đôi phụ âm cuối, chỉ thêm -ing (lý do: khi ở cuối từ, </w:t>
            </w:r>
            <w:r w:rsidRPr="009B23AA">
              <w:rPr>
                <w:color w:val="0070C0"/>
                <w:sz w:val="28"/>
                <w:szCs w:val="28"/>
              </w:rPr>
              <w:t>w</w:t>
            </w:r>
            <w:r w:rsidRPr="009B23AA">
              <w:rPr>
                <w:color w:val="000000" w:themeColor="text1"/>
                <w:sz w:val="28"/>
                <w:szCs w:val="28"/>
              </w:rPr>
              <w:t xml:space="preserve"> và </w:t>
            </w:r>
            <w:r w:rsidRPr="009B23AA">
              <w:rPr>
                <w:color w:val="0070C0"/>
                <w:sz w:val="28"/>
                <w:szCs w:val="28"/>
              </w:rPr>
              <w:t>y</w:t>
            </w:r>
            <w:r w:rsidRPr="009B23AA">
              <w:rPr>
                <w:color w:val="000000" w:themeColor="text1"/>
                <w:sz w:val="28"/>
                <w:szCs w:val="28"/>
              </w:rPr>
              <w:t xml:space="preserve"> là nguyên âm, </w:t>
            </w:r>
            <w:r w:rsidRPr="009B23AA">
              <w:rPr>
                <w:color w:val="0070C0"/>
                <w:sz w:val="28"/>
                <w:szCs w:val="28"/>
              </w:rPr>
              <w:t>x</w:t>
            </w:r>
            <w:r w:rsidRPr="009B23AA">
              <w:rPr>
                <w:color w:val="000000" w:themeColor="text1"/>
                <w:sz w:val="28"/>
                <w:szCs w:val="28"/>
              </w:rPr>
              <w:t xml:space="preserve"> được đọc thành 2 âm /</w:t>
            </w:r>
            <w:r w:rsidRPr="009B23AA">
              <w:rPr>
                <w:color w:val="0070C0"/>
                <w:sz w:val="28"/>
                <w:szCs w:val="28"/>
              </w:rPr>
              <w:t>ks</w:t>
            </w:r>
            <w:r w:rsidRPr="009B23AA">
              <w:rPr>
                <w:color w:val="000000" w:themeColor="text1"/>
                <w:sz w:val="28"/>
                <w:szCs w:val="28"/>
              </w:rPr>
              <w:t>/ ví dụ: mi</w:t>
            </w:r>
            <w:r w:rsidRPr="009B23AA">
              <w:rPr>
                <w:color w:val="0070C0"/>
                <w:sz w:val="28"/>
                <w:szCs w:val="28"/>
              </w:rPr>
              <w:t>x</w:t>
            </w:r>
            <w:r w:rsidRPr="009B23AA">
              <w:rPr>
                <w:color w:val="000000" w:themeColor="text1"/>
                <w:sz w:val="28"/>
                <w:szCs w:val="28"/>
              </w:rPr>
              <w:t xml:space="preserve"> /m</w:t>
            </w:r>
            <w:r w:rsidRPr="009B23AA">
              <w:rPr>
                <w:color w:val="000000" w:themeColor="text1"/>
                <w:sz w:val="28"/>
                <w:szCs w:val="28"/>
                <w:lang w:val="x-none"/>
              </w:rPr>
              <w:t>ɪ</w:t>
            </w:r>
            <w:r w:rsidRPr="009B23AA">
              <w:rPr>
                <w:color w:val="0070C0"/>
                <w:sz w:val="28"/>
                <w:szCs w:val="28"/>
                <w:lang w:val="x-none"/>
              </w:rPr>
              <w:t>ks</w:t>
            </w:r>
            <w:r w:rsidRPr="009B23AA">
              <w:rPr>
                <w:color w:val="000000" w:themeColor="text1"/>
                <w:sz w:val="28"/>
                <w:szCs w:val="28"/>
                <w:lang w:val="x-none"/>
              </w:rPr>
              <w:t>/)</w:t>
            </w:r>
          </w:p>
        </w:tc>
        <w:tc>
          <w:tcPr>
            <w:tcW w:w="3402" w:type="dxa"/>
            <w:vAlign w:val="center"/>
          </w:tcPr>
          <w:p w14:paraId="75B7D4B4" w14:textId="77777777" w:rsidR="00F55FDC" w:rsidRPr="009B23AA" w:rsidRDefault="00F55FDC" w:rsidP="009B23AA">
            <w:pPr>
              <w:spacing w:after="0" w:line="300" w:lineRule="auto"/>
              <w:jc w:val="center"/>
              <w:rPr>
                <w:color w:val="231F20"/>
                <w:sz w:val="28"/>
                <w:szCs w:val="28"/>
              </w:rPr>
            </w:pPr>
            <w:r w:rsidRPr="009B23AA">
              <w:rPr>
                <w:color w:val="231F20"/>
                <w:sz w:val="28"/>
                <w:szCs w:val="28"/>
              </w:rPr>
              <w:t>play – playing</w:t>
            </w:r>
          </w:p>
        </w:tc>
      </w:tr>
    </w:tbl>
    <w:p w14:paraId="7ECD6D62" w14:textId="262D5449" w:rsidR="00F55FDC" w:rsidRPr="009B23AA" w:rsidRDefault="006C2E72" w:rsidP="009B23AA">
      <w:pPr>
        <w:spacing w:after="0" w:line="300" w:lineRule="auto"/>
        <w:rPr>
          <w:color w:val="231F20"/>
          <w:szCs w:val="28"/>
        </w:rPr>
      </w:pPr>
      <w:r>
        <w:rPr>
          <w:b/>
          <w:bCs/>
          <w:color w:val="231F20"/>
          <w:szCs w:val="28"/>
          <w:u w:val="single"/>
        </w:rPr>
        <w:t xml:space="preserve">2. </w:t>
      </w:r>
      <w:r w:rsidR="00F55FDC" w:rsidRPr="009B23AA">
        <w:rPr>
          <w:b/>
          <w:bCs/>
          <w:color w:val="231F20"/>
          <w:szCs w:val="28"/>
          <w:u w:val="single"/>
        </w:rPr>
        <w:t>Present Simple for future meaning (Thì hiện tại đơn dùng để nói về tương lai)</w:t>
      </w:r>
      <w:r w:rsidR="00F55FDC" w:rsidRPr="009B23AA">
        <w:rPr>
          <w:b/>
          <w:bCs/>
          <w:color w:val="231F20"/>
          <w:szCs w:val="28"/>
        </w:rPr>
        <w:t>:</w:t>
      </w:r>
    </w:p>
    <w:p w14:paraId="1DF78191" w14:textId="5C18E900" w:rsidR="00F55FDC" w:rsidRPr="009B23AA" w:rsidRDefault="00F55FDC" w:rsidP="009B23AA">
      <w:pPr>
        <w:autoSpaceDE w:val="0"/>
        <w:autoSpaceDN w:val="0"/>
        <w:adjustRightInd w:val="0"/>
        <w:spacing w:after="0" w:line="300" w:lineRule="auto"/>
        <w:rPr>
          <w:rFonts w:eastAsia="MS Mincho"/>
          <w:color w:val="000000"/>
          <w:kern w:val="2"/>
          <w:szCs w:val="28"/>
          <w:lang w:eastAsia="ja-JP"/>
        </w:rPr>
      </w:pPr>
      <w:r w:rsidRPr="009B23AA">
        <w:rPr>
          <w:rFonts w:eastAsia="MS Mincho"/>
          <w:color w:val="000000"/>
          <w:kern w:val="2"/>
          <w:szCs w:val="28"/>
          <w:lang w:eastAsia="ja-JP"/>
        </w:rPr>
        <w:t>– Thì hiện tại đơn được sử dụng để diễn tả sự việc xảy ra trong tương lai. Cách dùng này được áp dụng để diễn tả về thời gian biểu, chương trình, hoặc những kế hoạch đã được cố định theo thời gian biểu.</w:t>
      </w:r>
    </w:p>
    <w:p w14:paraId="6078006E" w14:textId="77777777" w:rsidR="00F55FDC" w:rsidRPr="009B23AA" w:rsidRDefault="00F55FDC" w:rsidP="009B23AA">
      <w:pPr>
        <w:spacing w:after="0" w:line="300" w:lineRule="auto"/>
        <w:rPr>
          <w:szCs w:val="28"/>
        </w:rPr>
      </w:pPr>
      <w:r w:rsidRPr="009B23AA">
        <w:rPr>
          <w:rFonts w:eastAsia="MS Mincho"/>
          <w:color w:val="000000"/>
          <w:kern w:val="2"/>
          <w:szCs w:val="28"/>
          <w:lang w:eastAsia="ja-JP"/>
        </w:rPr>
        <w:t xml:space="preserve">– </w:t>
      </w:r>
      <w:r w:rsidRPr="009B23AA">
        <w:rPr>
          <w:szCs w:val="28"/>
        </w:rPr>
        <w:t xml:space="preserve">Cách phát âm </w:t>
      </w:r>
      <w:r w:rsidRPr="009B23AA">
        <w:rPr>
          <w:i/>
          <w:iCs/>
          <w:szCs w:val="28"/>
        </w:rPr>
        <w:t xml:space="preserve">“-s/es” </w:t>
      </w:r>
      <w:r w:rsidRPr="009B23AA">
        <w:rPr>
          <w:szCs w:val="28"/>
        </w:rPr>
        <w:t xml:space="preserve">cuối động từ ngôi thứ 3 số ít hoặc danh từ số nhiều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55"/>
        <w:gridCol w:w="7938"/>
      </w:tblGrid>
      <w:tr w:rsidR="00F55FDC" w:rsidRPr="009B23AA" w14:paraId="7515D2FD" w14:textId="77777777" w:rsidTr="008C12BC">
        <w:trPr>
          <w:trHeight w:val="58"/>
        </w:trPr>
        <w:tc>
          <w:tcPr>
            <w:tcW w:w="1555" w:type="dxa"/>
            <w:shd w:val="clear" w:color="auto" w:fill="FFFFFF"/>
            <w:tcMar>
              <w:top w:w="120" w:type="dxa"/>
              <w:left w:w="120" w:type="dxa"/>
              <w:bottom w:w="120" w:type="dxa"/>
              <w:right w:w="120" w:type="dxa"/>
            </w:tcMar>
            <w:vAlign w:val="center"/>
            <w:hideMark/>
          </w:tcPr>
          <w:p w14:paraId="76B562C2" w14:textId="77777777" w:rsidR="00F55FDC" w:rsidRPr="009B23AA" w:rsidRDefault="00F55FDC" w:rsidP="009B23AA">
            <w:pPr>
              <w:spacing w:after="0" w:line="300" w:lineRule="auto"/>
              <w:rPr>
                <w:szCs w:val="28"/>
              </w:rPr>
            </w:pPr>
            <w:r w:rsidRPr="009B23AA">
              <w:rPr>
                <w:b/>
                <w:bCs/>
                <w:szCs w:val="28"/>
              </w:rPr>
              <w:t>Đọc là /</w:t>
            </w:r>
            <w:r w:rsidRPr="009B23AA">
              <w:rPr>
                <w:rFonts w:eastAsia="ArialMT"/>
                <w:b/>
                <w:bCs/>
                <w:szCs w:val="28"/>
              </w:rPr>
              <w:t>ɪ</w:t>
            </w:r>
            <w:r w:rsidRPr="009B23AA">
              <w:rPr>
                <w:b/>
                <w:bCs/>
                <w:szCs w:val="28"/>
              </w:rPr>
              <w:t>z/</w:t>
            </w:r>
          </w:p>
        </w:tc>
        <w:tc>
          <w:tcPr>
            <w:tcW w:w="7938" w:type="dxa"/>
            <w:shd w:val="clear" w:color="auto" w:fill="FFFFFF"/>
            <w:tcMar>
              <w:top w:w="120" w:type="dxa"/>
              <w:left w:w="120" w:type="dxa"/>
              <w:bottom w:w="120" w:type="dxa"/>
              <w:right w:w="120" w:type="dxa"/>
            </w:tcMar>
            <w:vAlign w:val="center"/>
            <w:hideMark/>
          </w:tcPr>
          <w:p w14:paraId="279AB4C6" w14:textId="77777777" w:rsidR="00F55FDC" w:rsidRPr="009B23AA" w:rsidRDefault="00F55FDC" w:rsidP="009B23AA">
            <w:pPr>
              <w:spacing w:after="0" w:line="300" w:lineRule="auto"/>
              <w:rPr>
                <w:szCs w:val="28"/>
              </w:rPr>
            </w:pPr>
            <w:r w:rsidRPr="009B23AA">
              <w:rPr>
                <w:szCs w:val="28"/>
              </w:rPr>
              <w:t xml:space="preserve">khi âm cuối của từ gốc là các phụ âm </w:t>
            </w:r>
            <w:r w:rsidRPr="009B23AA">
              <w:rPr>
                <w:b/>
                <w:bCs/>
                <w:szCs w:val="28"/>
              </w:rPr>
              <w:t>/s/, /ʃ/, /z/, /dʒ/, /ʒ/, /tʃ/</w:t>
            </w:r>
          </w:p>
        </w:tc>
      </w:tr>
      <w:tr w:rsidR="00F55FDC" w:rsidRPr="009B23AA" w14:paraId="3D02368C" w14:textId="77777777" w:rsidTr="008C12BC">
        <w:trPr>
          <w:trHeight w:val="94"/>
        </w:trPr>
        <w:tc>
          <w:tcPr>
            <w:tcW w:w="1555" w:type="dxa"/>
            <w:shd w:val="clear" w:color="auto" w:fill="FFFFFF"/>
            <w:tcMar>
              <w:top w:w="120" w:type="dxa"/>
              <w:left w:w="120" w:type="dxa"/>
              <w:bottom w:w="120" w:type="dxa"/>
              <w:right w:w="120" w:type="dxa"/>
            </w:tcMar>
            <w:vAlign w:val="center"/>
            <w:hideMark/>
          </w:tcPr>
          <w:p w14:paraId="614C238D" w14:textId="77777777" w:rsidR="00F55FDC" w:rsidRPr="009B23AA" w:rsidRDefault="00F55FDC" w:rsidP="009B23AA">
            <w:pPr>
              <w:spacing w:after="0" w:line="300" w:lineRule="auto"/>
              <w:rPr>
                <w:szCs w:val="28"/>
              </w:rPr>
            </w:pPr>
            <w:r w:rsidRPr="009B23AA">
              <w:rPr>
                <w:b/>
                <w:bCs/>
                <w:szCs w:val="28"/>
              </w:rPr>
              <w:lastRenderedPageBreak/>
              <w:t>Đọc là /s/</w:t>
            </w:r>
          </w:p>
        </w:tc>
        <w:tc>
          <w:tcPr>
            <w:tcW w:w="7938" w:type="dxa"/>
            <w:shd w:val="clear" w:color="auto" w:fill="FFFFFF"/>
            <w:tcMar>
              <w:top w:w="120" w:type="dxa"/>
              <w:left w:w="120" w:type="dxa"/>
              <w:bottom w:w="120" w:type="dxa"/>
              <w:right w:w="120" w:type="dxa"/>
            </w:tcMar>
            <w:vAlign w:val="center"/>
            <w:hideMark/>
          </w:tcPr>
          <w:p w14:paraId="40FCCAF0" w14:textId="77777777" w:rsidR="00F55FDC" w:rsidRPr="009B23AA" w:rsidRDefault="00F55FDC" w:rsidP="009B23AA">
            <w:pPr>
              <w:spacing w:after="0" w:line="300" w:lineRule="auto"/>
              <w:rPr>
                <w:szCs w:val="28"/>
              </w:rPr>
            </w:pPr>
            <w:r w:rsidRPr="009B23AA">
              <w:rPr>
                <w:szCs w:val="28"/>
              </w:rPr>
              <w:t xml:space="preserve">khi âm cuối của từ gốc là các phụ âm </w:t>
            </w:r>
            <w:r w:rsidRPr="009B23AA">
              <w:rPr>
                <w:b/>
                <w:bCs/>
                <w:color w:val="272727"/>
                <w:szCs w:val="28"/>
              </w:rPr>
              <w:t>/t/, /p/, /k/, /f/, /θ/</w:t>
            </w:r>
          </w:p>
        </w:tc>
      </w:tr>
      <w:tr w:rsidR="00F55FDC" w:rsidRPr="009B23AA" w14:paraId="3CDD6C44" w14:textId="77777777" w:rsidTr="008C12BC">
        <w:trPr>
          <w:trHeight w:val="130"/>
        </w:trPr>
        <w:tc>
          <w:tcPr>
            <w:tcW w:w="1555" w:type="dxa"/>
            <w:shd w:val="clear" w:color="auto" w:fill="FFFFFF"/>
            <w:tcMar>
              <w:top w:w="120" w:type="dxa"/>
              <w:left w:w="120" w:type="dxa"/>
              <w:bottom w:w="120" w:type="dxa"/>
              <w:right w:w="120" w:type="dxa"/>
            </w:tcMar>
            <w:vAlign w:val="center"/>
            <w:hideMark/>
          </w:tcPr>
          <w:p w14:paraId="18F37F24" w14:textId="77777777" w:rsidR="00F55FDC" w:rsidRPr="009B23AA" w:rsidRDefault="00F55FDC" w:rsidP="009B23AA">
            <w:pPr>
              <w:spacing w:after="0" w:line="300" w:lineRule="auto"/>
              <w:rPr>
                <w:szCs w:val="28"/>
              </w:rPr>
            </w:pPr>
            <w:r w:rsidRPr="009B23AA">
              <w:rPr>
                <w:b/>
                <w:bCs/>
                <w:szCs w:val="28"/>
              </w:rPr>
              <w:t>Đọc là /z/</w:t>
            </w:r>
          </w:p>
        </w:tc>
        <w:tc>
          <w:tcPr>
            <w:tcW w:w="7938" w:type="dxa"/>
            <w:shd w:val="clear" w:color="auto" w:fill="FFFFFF"/>
            <w:tcMar>
              <w:top w:w="120" w:type="dxa"/>
              <w:left w:w="120" w:type="dxa"/>
              <w:bottom w:w="120" w:type="dxa"/>
              <w:right w:w="120" w:type="dxa"/>
            </w:tcMar>
            <w:vAlign w:val="center"/>
            <w:hideMark/>
          </w:tcPr>
          <w:p w14:paraId="5061393B" w14:textId="77777777" w:rsidR="00F55FDC" w:rsidRPr="009B23AA" w:rsidRDefault="00F55FDC" w:rsidP="009B23AA">
            <w:pPr>
              <w:spacing w:after="0" w:line="300" w:lineRule="auto"/>
              <w:rPr>
                <w:szCs w:val="28"/>
              </w:rPr>
            </w:pPr>
            <w:r w:rsidRPr="009B23AA">
              <w:rPr>
                <w:szCs w:val="28"/>
              </w:rPr>
              <w:t>khi âm cuối của từ gốc là nguyên âm hoặc các phụ âm còn lại</w:t>
            </w:r>
          </w:p>
        </w:tc>
      </w:tr>
    </w:tbl>
    <w:p w14:paraId="70495E4B" w14:textId="77777777" w:rsidR="008C12BC" w:rsidRPr="009B23AA" w:rsidRDefault="008C12BC" w:rsidP="009B23AA">
      <w:pPr>
        <w:autoSpaceDE w:val="0"/>
        <w:autoSpaceDN w:val="0"/>
        <w:adjustRightInd w:val="0"/>
        <w:spacing w:after="0" w:line="300" w:lineRule="auto"/>
        <w:rPr>
          <w:rFonts w:ascii="Wingdings" w:eastAsia="Wingdings" w:hAnsi="Wingdings" w:cs="Wingdings"/>
          <w:b/>
          <w:color w:val="231F20"/>
          <w:szCs w:val="28"/>
        </w:rPr>
      </w:pPr>
    </w:p>
    <w:p w14:paraId="36669F17" w14:textId="159B4503" w:rsidR="00F55FDC" w:rsidRPr="009B23AA" w:rsidRDefault="00F55FDC" w:rsidP="009B23AA">
      <w:pPr>
        <w:autoSpaceDE w:val="0"/>
        <w:autoSpaceDN w:val="0"/>
        <w:adjustRightInd w:val="0"/>
        <w:spacing w:after="0" w:line="300" w:lineRule="auto"/>
        <w:rPr>
          <w:b/>
          <w:bCs/>
          <w:color w:val="231F20"/>
          <w:szCs w:val="28"/>
        </w:rPr>
      </w:pPr>
      <w:r w:rsidRPr="009B23AA">
        <w:rPr>
          <w:b/>
          <w:bCs/>
          <w:color w:val="231F20"/>
          <w:szCs w:val="28"/>
        </w:rPr>
        <w:t xml:space="preserve"> </w:t>
      </w:r>
      <w:r w:rsidR="006C2E72">
        <w:rPr>
          <w:b/>
          <w:bCs/>
          <w:color w:val="231F20"/>
          <w:szCs w:val="28"/>
          <w:u w:val="single"/>
        </w:rPr>
        <w:t xml:space="preserve">3. </w:t>
      </w:r>
      <w:r w:rsidRPr="009B23AA">
        <w:rPr>
          <w:b/>
          <w:bCs/>
          <w:color w:val="231F20"/>
          <w:szCs w:val="28"/>
          <w:u w:val="single"/>
        </w:rPr>
        <w:t>Prepositions of time (Giới từ chỉ thời gian)</w:t>
      </w:r>
      <w:r w:rsidRPr="009B23AA">
        <w:rPr>
          <w:b/>
          <w:bCs/>
          <w:color w:val="231F20"/>
          <w:szCs w:val="28"/>
        </w:rPr>
        <w:t>:</w:t>
      </w:r>
    </w:p>
    <w:tbl>
      <w:tblPr>
        <w:tblStyle w:val="TableGrid"/>
        <w:tblW w:w="9498" w:type="dxa"/>
        <w:tblInd w:w="-5" w:type="dxa"/>
        <w:tblLook w:val="04A0" w:firstRow="1" w:lastRow="0" w:firstColumn="1" w:lastColumn="0" w:noHBand="0" w:noVBand="1"/>
      </w:tblPr>
      <w:tblGrid>
        <w:gridCol w:w="2286"/>
        <w:gridCol w:w="7212"/>
      </w:tblGrid>
      <w:tr w:rsidR="00F55FDC" w:rsidRPr="009B23AA" w14:paraId="36F7F453" w14:textId="77777777" w:rsidTr="008C12BC">
        <w:trPr>
          <w:trHeight w:val="512"/>
        </w:trPr>
        <w:tc>
          <w:tcPr>
            <w:tcW w:w="1990" w:type="dxa"/>
            <w:vAlign w:val="center"/>
          </w:tcPr>
          <w:p w14:paraId="19F1FB31" w14:textId="77777777" w:rsidR="00F55FDC" w:rsidRPr="009B23AA" w:rsidRDefault="00F55FDC" w:rsidP="009B23AA">
            <w:pPr>
              <w:autoSpaceDE w:val="0"/>
              <w:autoSpaceDN w:val="0"/>
              <w:adjustRightInd w:val="0"/>
              <w:spacing w:after="0" w:line="300" w:lineRule="auto"/>
              <w:jc w:val="center"/>
              <w:rPr>
                <w:rFonts w:eastAsia="BalooTamma2-Regular"/>
                <w:b/>
                <w:bCs/>
                <w:sz w:val="28"/>
                <w:szCs w:val="28"/>
              </w:rPr>
            </w:pPr>
            <w:r w:rsidRPr="009B23AA">
              <w:rPr>
                <w:rFonts w:eastAsia="BalooTamma2-Regular"/>
                <w:b/>
                <w:bCs/>
                <w:sz w:val="28"/>
                <w:szCs w:val="28"/>
              </w:rPr>
              <w:t>Giới từ</w:t>
            </w:r>
          </w:p>
        </w:tc>
        <w:tc>
          <w:tcPr>
            <w:tcW w:w="7508" w:type="dxa"/>
            <w:vAlign w:val="center"/>
          </w:tcPr>
          <w:p w14:paraId="733E455D" w14:textId="77777777" w:rsidR="00F55FDC" w:rsidRPr="009B23AA" w:rsidRDefault="00F55FDC" w:rsidP="009B23AA">
            <w:pPr>
              <w:autoSpaceDE w:val="0"/>
              <w:autoSpaceDN w:val="0"/>
              <w:adjustRightInd w:val="0"/>
              <w:spacing w:after="0" w:line="300" w:lineRule="auto"/>
              <w:jc w:val="center"/>
              <w:rPr>
                <w:rFonts w:eastAsia="BalooTamma2-Regular"/>
                <w:b/>
                <w:bCs/>
                <w:sz w:val="28"/>
                <w:szCs w:val="28"/>
              </w:rPr>
            </w:pPr>
            <w:r w:rsidRPr="009B23AA">
              <w:rPr>
                <w:rFonts w:eastAsia="BalooTamma2-Regular"/>
                <w:b/>
                <w:bCs/>
                <w:sz w:val="28"/>
                <w:szCs w:val="28"/>
              </w:rPr>
              <w:t>Cách dùng và ví dụ</w:t>
            </w:r>
          </w:p>
        </w:tc>
      </w:tr>
      <w:tr w:rsidR="00F55FDC" w:rsidRPr="009B23AA" w14:paraId="057DCA0F" w14:textId="77777777" w:rsidTr="008C12BC">
        <w:trPr>
          <w:trHeight w:val="1313"/>
        </w:trPr>
        <w:tc>
          <w:tcPr>
            <w:tcW w:w="1990" w:type="dxa"/>
            <w:vAlign w:val="center"/>
          </w:tcPr>
          <w:p w14:paraId="6164F196" w14:textId="77777777" w:rsidR="00F55FDC" w:rsidRPr="009B23AA" w:rsidRDefault="00F55FDC" w:rsidP="009B23AA">
            <w:pPr>
              <w:autoSpaceDE w:val="0"/>
              <w:autoSpaceDN w:val="0"/>
              <w:adjustRightInd w:val="0"/>
              <w:spacing w:after="0" w:line="300" w:lineRule="auto"/>
              <w:jc w:val="center"/>
              <w:rPr>
                <w:rFonts w:eastAsia="BalooTamma2-Regular"/>
                <w:b/>
                <w:bCs/>
                <w:sz w:val="28"/>
                <w:szCs w:val="28"/>
              </w:rPr>
            </w:pPr>
            <w:r w:rsidRPr="009B23AA">
              <w:rPr>
                <w:rFonts w:eastAsia="BalooTamma2-Regular"/>
                <w:b/>
                <w:bCs/>
                <w:i/>
                <w:iCs/>
                <w:color w:val="015AAB"/>
                <w:sz w:val="28"/>
                <w:szCs w:val="28"/>
              </w:rPr>
              <w:t>at</w:t>
            </w:r>
          </w:p>
        </w:tc>
        <w:tc>
          <w:tcPr>
            <w:tcW w:w="7508" w:type="dxa"/>
            <w:vAlign w:val="center"/>
          </w:tcPr>
          <w:p w14:paraId="7894F4BC" w14:textId="77777777" w:rsidR="00F55FDC" w:rsidRPr="009B23AA" w:rsidRDefault="00F55FDC" w:rsidP="009B23AA">
            <w:pPr>
              <w:pStyle w:val="Default"/>
              <w:spacing w:line="300" w:lineRule="auto"/>
              <w:rPr>
                <w:rFonts w:ascii="Times New Roman" w:eastAsia="BalooTamma2-Regular" w:hAnsi="Times New Roman" w:cs="Times New Roman"/>
                <w:color w:val="231F20"/>
                <w:sz w:val="28"/>
                <w:szCs w:val="28"/>
              </w:rPr>
            </w:pPr>
            <w:r w:rsidRPr="009B23AA">
              <w:rPr>
                <w:rStyle w:val="A2"/>
                <w:rFonts w:ascii="Times New Roman" w:hAnsi="Times New Roman" w:cs="Times New Roman"/>
                <w:sz w:val="28"/>
                <w:szCs w:val="28"/>
              </w:rPr>
              <w:t>được dùng để chỉ thời điểm (</w:t>
            </w:r>
            <w:r w:rsidRPr="009B23AA">
              <w:rPr>
                <w:rStyle w:val="A2"/>
                <w:rFonts w:ascii="Times New Roman" w:hAnsi="Times New Roman" w:cs="Times New Roman"/>
                <w:color w:val="2E74B5" w:themeColor="accent5" w:themeShade="BF"/>
                <w:sz w:val="28"/>
                <w:szCs w:val="28"/>
              </w:rPr>
              <w:t>at</w:t>
            </w:r>
            <w:r w:rsidRPr="009B23AA">
              <w:rPr>
                <w:rStyle w:val="A2"/>
                <w:rFonts w:ascii="Times New Roman" w:hAnsi="Times New Roman" w:cs="Times New Roman"/>
                <w:color w:val="004CA2"/>
                <w:sz w:val="28"/>
                <w:szCs w:val="28"/>
              </w:rPr>
              <w:t xml:space="preserve"> </w:t>
            </w:r>
            <w:r w:rsidRPr="009B23AA">
              <w:rPr>
                <w:rStyle w:val="A2"/>
                <w:rFonts w:ascii="Times New Roman" w:hAnsi="Times New Roman" w:cs="Times New Roman"/>
                <w:sz w:val="28"/>
                <w:szCs w:val="28"/>
              </w:rPr>
              <w:t>5 p.m./</w:t>
            </w:r>
            <w:r w:rsidRPr="009B23AA">
              <w:rPr>
                <w:rStyle w:val="A2"/>
                <w:rFonts w:ascii="Times New Roman" w:hAnsi="Times New Roman" w:cs="Times New Roman"/>
                <w:color w:val="2E74B5" w:themeColor="accent5" w:themeShade="BF"/>
                <w:sz w:val="28"/>
                <w:szCs w:val="28"/>
              </w:rPr>
              <w:t>at</w:t>
            </w:r>
            <w:r w:rsidRPr="009B23AA">
              <w:rPr>
                <w:rStyle w:val="A2"/>
                <w:rFonts w:ascii="Times New Roman" w:hAnsi="Times New Roman" w:cs="Times New Roman"/>
                <w:sz w:val="28"/>
                <w:szCs w:val="28"/>
              </w:rPr>
              <w:t xml:space="preserve"> noon/</w:t>
            </w:r>
            <w:r w:rsidRPr="009B23AA">
              <w:rPr>
                <w:rStyle w:val="A2"/>
                <w:rFonts w:ascii="Times New Roman" w:hAnsi="Times New Roman" w:cs="Times New Roman"/>
                <w:color w:val="2E74B5" w:themeColor="accent5" w:themeShade="BF"/>
                <w:sz w:val="28"/>
                <w:szCs w:val="28"/>
              </w:rPr>
              <w:t>at</w:t>
            </w:r>
            <w:r w:rsidRPr="009B23AA">
              <w:rPr>
                <w:rStyle w:val="A2"/>
                <w:rFonts w:ascii="Times New Roman" w:hAnsi="Times New Roman" w:cs="Times New Roman"/>
                <w:sz w:val="28"/>
                <w:szCs w:val="28"/>
              </w:rPr>
              <w:t xml:space="preserve"> night…) hoặc kì nghỉ (</w:t>
            </w:r>
            <w:r w:rsidRPr="009B23AA">
              <w:rPr>
                <w:rStyle w:val="A2"/>
                <w:rFonts w:ascii="Times New Roman" w:hAnsi="Times New Roman" w:cs="Times New Roman"/>
                <w:color w:val="2E74B5" w:themeColor="accent5" w:themeShade="BF"/>
                <w:sz w:val="28"/>
                <w:szCs w:val="28"/>
              </w:rPr>
              <w:t>at</w:t>
            </w:r>
            <w:r w:rsidRPr="009B23AA">
              <w:rPr>
                <w:rStyle w:val="A2"/>
                <w:rFonts w:ascii="Times New Roman" w:hAnsi="Times New Roman" w:cs="Times New Roman"/>
                <w:color w:val="004CA2"/>
                <w:sz w:val="28"/>
                <w:szCs w:val="28"/>
              </w:rPr>
              <w:t xml:space="preserve"> </w:t>
            </w:r>
            <w:r w:rsidRPr="009B23AA">
              <w:rPr>
                <w:rStyle w:val="A2"/>
                <w:rFonts w:ascii="Times New Roman" w:hAnsi="Times New Roman" w:cs="Times New Roman"/>
                <w:sz w:val="28"/>
                <w:szCs w:val="28"/>
              </w:rPr>
              <w:t xml:space="preserve">Christmas, </w:t>
            </w:r>
            <w:r w:rsidRPr="009B23AA">
              <w:rPr>
                <w:rStyle w:val="A2"/>
                <w:rFonts w:ascii="Times New Roman" w:hAnsi="Times New Roman" w:cs="Times New Roman"/>
                <w:color w:val="2E74B5" w:themeColor="accent5" w:themeShade="BF"/>
                <w:sz w:val="28"/>
                <w:szCs w:val="28"/>
              </w:rPr>
              <w:t>at</w:t>
            </w:r>
            <w:r w:rsidRPr="009B23AA">
              <w:rPr>
                <w:rStyle w:val="A2"/>
                <w:rFonts w:ascii="Times New Roman" w:hAnsi="Times New Roman" w:cs="Times New Roman"/>
                <w:color w:val="004CA2"/>
                <w:sz w:val="28"/>
                <w:szCs w:val="28"/>
              </w:rPr>
              <w:t xml:space="preserve"> </w:t>
            </w:r>
            <w:r w:rsidRPr="009B23AA">
              <w:rPr>
                <w:rStyle w:val="A2"/>
                <w:rFonts w:ascii="Times New Roman" w:hAnsi="Times New Roman" w:cs="Times New Roman"/>
                <w:sz w:val="28"/>
                <w:szCs w:val="28"/>
              </w:rPr>
              <w:t>Easter…) hoặc cụm từ chỉ khoảng thời gian (</w:t>
            </w:r>
            <w:r w:rsidRPr="009B23AA">
              <w:rPr>
                <w:rStyle w:val="A2"/>
                <w:rFonts w:ascii="Times New Roman" w:hAnsi="Times New Roman" w:cs="Times New Roman"/>
                <w:color w:val="2E74B5" w:themeColor="accent5" w:themeShade="BF"/>
                <w:sz w:val="28"/>
                <w:szCs w:val="28"/>
              </w:rPr>
              <w:t>at</w:t>
            </w:r>
            <w:r w:rsidRPr="009B23AA">
              <w:rPr>
                <w:rStyle w:val="A2"/>
                <w:rFonts w:ascii="Times New Roman" w:hAnsi="Times New Roman" w:cs="Times New Roman"/>
                <w:color w:val="004CA2"/>
                <w:sz w:val="28"/>
                <w:szCs w:val="28"/>
              </w:rPr>
              <w:t xml:space="preserve"> </w:t>
            </w:r>
            <w:r w:rsidRPr="009B23AA">
              <w:rPr>
                <w:rStyle w:val="A2"/>
                <w:rFonts w:ascii="Times New Roman" w:hAnsi="Times New Roman" w:cs="Times New Roman"/>
                <w:sz w:val="28"/>
                <w:szCs w:val="28"/>
              </w:rPr>
              <w:t xml:space="preserve">the same time, </w:t>
            </w:r>
            <w:r w:rsidRPr="009B23AA">
              <w:rPr>
                <w:rStyle w:val="A2"/>
                <w:rFonts w:ascii="Times New Roman" w:hAnsi="Times New Roman" w:cs="Times New Roman"/>
                <w:color w:val="2E74B5" w:themeColor="accent5" w:themeShade="BF"/>
                <w:sz w:val="28"/>
                <w:szCs w:val="28"/>
              </w:rPr>
              <w:t>at</w:t>
            </w:r>
            <w:r w:rsidRPr="009B23AA">
              <w:rPr>
                <w:rStyle w:val="A2"/>
                <w:rFonts w:ascii="Times New Roman" w:hAnsi="Times New Roman" w:cs="Times New Roman"/>
                <w:color w:val="004CA2"/>
                <w:sz w:val="28"/>
                <w:szCs w:val="28"/>
              </w:rPr>
              <w:t xml:space="preserve"> </w:t>
            </w:r>
            <w:r w:rsidRPr="009B23AA">
              <w:rPr>
                <w:rStyle w:val="A2"/>
                <w:rFonts w:ascii="Times New Roman" w:hAnsi="Times New Roman" w:cs="Times New Roman"/>
                <w:sz w:val="28"/>
                <w:szCs w:val="28"/>
              </w:rPr>
              <w:t xml:space="preserve">that time, </w:t>
            </w:r>
            <w:r w:rsidRPr="009B23AA">
              <w:rPr>
                <w:rStyle w:val="A2"/>
                <w:rFonts w:ascii="Times New Roman" w:hAnsi="Times New Roman" w:cs="Times New Roman"/>
                <w:color w:val="2E74B5" w:themeColor="accent5" w:themeShade="BF"/>
                <w:sz w:val="28"/>
                <w:szCs w:val="28"/>
              </w:rPr>
              <w:t>at</w:t>
            </w:r>
            <w:r w:rsidRPr="009B23AA">
              <w:rPr>
                <w:rStyle w:val="A2"/>
                <w:rFonts w:ascii="Times New Roman" w:hAnsi="Times New Roman" w:cs="Times New Roman"/>
                <w:color w:val="004CA2"/>
                <w:sz w:val="28"/>
                <w:szCs w:val="28"/>
              </w:rPr>
              <w:t xml:space="preserve"> </w:t>
            </w:r>
            <w:r w:rsidRPr="009B23AA">
              <w:rPr>
                <w:rStyle w:val="A2"/>
                <w:rFonts w:ascii="Times New Roman" w:hAnsi="Times New Roman" w:cs="Times New Roman"/>
                <w:sz w:val="28"/>
                <w:szCs w:val="28"/>
              </w:rPr>
              <w:t>the moment…)</w:t>
            </w:r>
          </w:p>
        </w:tc>
      </w:tr>
      <w:tr w:rsidR="00F55FDC" w:rsidRPr="009B23AA" w14:paraId="68A9C68D" w14:textId="77777777" w:rsidTr="008C12BC">
        <w:trPr>
          <w:trHeight w:val="1682"/>
        </w:trPr>
        <w:tc>
          <w:tcPr>
            <w:tcW w:w="1990" w:type="dxa"/>
            <w:vAlign w:val="center"/>
          </w:tcPr>
          <w:p w14:paraId="45BD5B5E" w14:textId="77777777" w:rsidR="00F55FDC" w:rsidRPr="009B23AA" w:rsidRDefault="00F55FDC" w:rsidP="009B23AA">
            <w:pPr>
              <w:autoSpaceDE w:val="0"/>
              <w:autoSpaceDN w:val="0"/>
              <w:adjustRightInd w:val="0"/>
              <w:spacing w:after="0" w:line="300" w:lineRule="auto"/>
              <w:jc w:val="center"/>
              <w:rPr>
                <w:rFonts w:eastAsia="BalooTamma2-Regular"/>
                <w:b/>
                <w:bCs/>
                <w:i/>
                <w:iCs/>
                <w:color w:val="015AAB"/>
                <w:sz w:val="28"/>
                <w:szCs w:val="28"/>
              </w:rPr>
            </w:pPr>
            <w:r w:rsidRPr="009B23AA">
              <w:rPr>
                <w:rFonts w:eastAsia="BalooTamma2-Regular"/>
                <w:b/>
                <w:bCs/>
                <w:i/>
                <w:iCs/>
                <w:color w:val="015AAB"/>
                <w:sz w:val="28"/>
                <w:szCs w:val="28"/>
              </w:rPr>
              <w:t>on</w:t>
            </w:r>
          </w:p>
        </w:tc>
        <w:tc>
          <w:tcPr>
            <w:tcW w:w="7508" w:type="dxa"/>
            <w:vAlign w:val="center"/>
          </w:tcPr>
          <w:p w14:paraId="0C670EA7" w14:textId="77777777" w:rsidR="00F55FDC" w:rsidRPr="009B23AA" w:rsidRDefault="00F55FDC" w:rsidP="009B23AA">
            <w:pPr>
              <w:autoSpaceDE w:val="0"/>
              <w:autoSpaceDN w:val="0"/>
              <w:adjustRightInd w:val="0"/>
              <w:spacing w:after="0" w:line="300" w:lineRule="auto"/>
              <w:rPr>
                <w:rFonts w:eastAsia="BalooTamma2-Regular"/>
                <w:color w:val="231F20"/>
                <w:sz w:val="28"/>
                <w:szCs w:val="28"/>
              </w:rPr>
            </w:pPr>
            <w:r w:rsidRPr="009B23AA">
              <w:rPr>
                <w:rStyle w:val="A2"/>
                <w:sz w:val="28"/>
                <w:szCs w:val="28"/>
              </w:rPr>
              <w:t>chỉ ngày trong tuần (</w:t>
            </w:r>
            <w:r w:rsidRPr="009B23AA">
              <w:rPr>
                <w:rStyle w:val="A2"/>
                <w:color w:val="2E74B5" w:themeColor="accent5" w:themeShade="BF"/>
                <w:sz w:val="28"/>
                <w:szCs w:val="28"/>
              </w:rPr>
              <w:t>on</w:t>
            </w:r>
            <w:r w:rsidRPr="009B23AA">
              <w:rPr>
                <w:rStyle w:val="A2"/>
                <w:color w:val="004CA2"/>
                <w:sz w:val="28"/>
                <w:szCs w:val="28"/>
              </w:rPr>
              <w:t xml:space="preserve"> </w:t>
            </w:r>
            <w:r w:rsidRPr="009B23AA">
              <w:rPr>
                <w:rStyle w:val="A2"/>
                <w:sz w:val="28"/>
                <w:szCs w:val="28"/>
              </w:rPr>
              <w:t>Friday), ngày tháng trong năm (</w:t>
            </w:r>
            <w:r w:rsidRPr="009B23AA">
              <w:rPr>
                <w:rStyle w:val="A2"/>
                <w:color w:val="2E74B5" w:themeColor="accent5" w:themeShade="BF"/>
                <w:sz w:val="28"/>
                <w:szCs w:val="28"/>
              </w:rPr>
              <w:t>on</w:t>
            </w:r>
            <w:r w:rsidRPr="009B23AA">
              <w:rPr>
                <w:rStyle w:val="A2"/>
                <w:color w:val="004CA2"/>
                <w:sz w:val="28"/>
                <w:szCs w:val="28"/>
              </w:rPr>
              <w:t xml:space="preserve"> </w:t>
            </w:r>
            <w:r w:rsidRPr="009B23AA">
              <w:rPr>
                <w:rStyle w:val="A2"/>
                <w:sz w:val="28"/>
                <w:szCs w:val="28"/>
              </w:rPr>
              <w:t>15</w:t>
            </w:r>
            <w:r w:rsidRPr="009B23AA">
              <w:rPr>
                <w:color w:val="211D1E"/>
                <w:position w:val="7"/>
                <w:sz w:val="28"/>
                <w:szCs w:val="28"/>
                <w:vertAlign w:val="superscript"/>
              </w:rPr>
              <w:t xml:space="preserve">th </w:t>
            </w:r>
            <w:r w:rsidRPr="009B23AA">
              <w:rPr>
                <w:rStyle w:val="A2"/>
                <w:sz w:val="28"/>
                <w:szCs w:val="28"/>
              </w:rPr>
              <w:t>April), một ngày trong kỳ nghỉ (</w:t>
            </w:r>
            <w:r w:rsidRPr="009B23AA">
              <w:rPr>
                <w:rStyle w:val="A2"/>
                <w:color w:val="2E74B5" w:themeColor="accent5" w:themeShade="BF"/>
                <w:sz w:val="28"/>
                <w:szCs w:val="28"/>
              </w:rPr>
              <w:t>on</w:t>
            </w:r>
            <w:r w:rsidRPr="009B23AA">
              <w:rPr>
                <w:rStyle w:val="A2"/>
                <w:color w:val="004CA2"/>
                <w:sz w:val="28"/>
                <w:szCs w:val="28"/>
              </w:rPr>
              <w:t xml:space="preserve"> </w:t>
            </w:r>
            <w:r w:rsidRPr="009B23AA">
              <w:rPr>
                <w:rStyle w:val="A2"/>
                <w:sz w:val="28"/>
                <w:szCs w:val="28"/>
              </w:rPr>
              <w:t xml:space="preserve">Christmas Day, </w:t>
            </w:r>
            <w:r w:rsidRPr="009B23AA">
              <w:rPr>
                <w:rStyle w:val="A2"/>
                <w:color w:val="2E74B5" w:themeColor="accent5" w:themeShade="BF"/>
                <w:sz w:val="28"/>
                <w:szCs w:val="28"/>
              </w:rPr>
              <w:t>on</w:t>
            </w:r>
            <w:r w:rsidRPr="009B23AA">
              <w:rPr>
                <w:rStyle w:val="A2"/>
                <w:sz w:val="28"/>
                <w:szCs w:val="28"/>
              </w:rPr>
              <w:t xml:space="preserve"> Christmas Eve,…) hoặc buổi trong ngày (</w:t>
            </w:r>
            <w:r w:rsidRPr="009B23AA">
              <w:rPr>
                <w:rStyle w:val="A2"/>
                <w:color w:val="2E74B5" w:themeColor="accent5" w:themeShade="BF"/>
                <w:sz w:val="28"/>
                <w:szCs w:val="28"/>
              </w:rPr>
              <w:t>on</w:t>
            </w:r>
            <w:r w:rsidRPr="009B23AA">
              <w:rPr>
                <w:rStyle w:val="A2"/>
                <w:color w:val="004CA2"/>
                <w:sz w:val="28"/>
                <w:szCs w:val="28"/>
              </w:rPr>
              <w:t xml:space="preserve"> </w:t>
            </w:r>
            <w:r w:rsidRPr="009B23AA">
              <w:rPr>
                <w:rStyle w:val="A2"/>
                <w:sz w:val="28"/>
                <w:szCs w:val="28"/>
              </w:rPr>
              <w:t>Friday morning, on a cold evening)</w:t>
            </w:r>
          </w:p>
        </w:tc>
      </w:tr>
      <w:tr w:rsidR="00F55FDC" w:rsidRPr="009B23AA" w14:paraId="30721A5F" w14:textId="77777777" w:rsidTr="008C12BC">
        <w:trPr>
          <w:trHeight w:val="1268"/>
        </w:trPr>
        <w:tc>
          <w:tcPr>
            <w:tcW w:w="1990" w:type="dxa"/>
            <w:vAlign w:val="center"/>
          </w:tcPr>
          <w:p w14:paraId="5432FDAB" w14:textId="77777777" w:rsidR="00F55FDC" w:rsidRPr="009B23AA" w:rsidRDefault="00F55FDC" w:rsidP="009B23AA">
            <w:pPr>
              <w:autoSpaceDE w:val="0"/>
              <w:autoSpaceDN w:val="0"/>
              <w:adjustRightInd w:val="0"/>
              <w:spacing w:after="0" w:line="300" w:lineRule="auto"/>
              <w:jc w:val="center"/>
              <w:rPr>
                <w:rFonts w:eastAsia="BalooTamma2-Regular"/>
                <w:b/>
                <w:bCs/>
                <w:i/>
                <w:iCs/>
                <w:color w:val="015AAB"/>
                <w:sz w:val="28"/>
                <w:szCs w:val="28"/>
              </w:rPr>
            </w:pPr>
            <w:r w:rsidRPr="009B23AA">
              <w:rPr>
                <w:rFonts w:eastAsia="BalooTamma2-Regular"/>
                <w:b/>
                <w:bCs/>
                <w:i/>
                <w:iCs/>
                <w:color w:val="015AAB"/>
                <w:sz w:val="28"/>
                <w:szCs w:val="28"/>
              </w:rPr>
              <w:t>in</w:t>
            </w:r>
          </w:p>
        </w:tc>
        <w:tc>
          <w:tcPr>
            <w:tcW w:w="7508" w:type="dxa"/>
            <w:vAlign w:val="center"/>
          </w:tcPr>
          <w:p w14:paraId="433A58EB" w14:textId="77777777" w:rsidR="00F55FDC" w:rsidRPr="009B23AA" w:rsidRDefault="00F55FDC" w:rsidP="009B23AA">
            <w:pPr>
              <w:autoSpaceDE w:val="0"/>
              <w:autoSpaceDN w:val="0"/>
              <w:adjustRightInd w:val="0"/>
              <w:spacing w:after="0" w:line="300" w:lineRule="auto"/>
              <w:rPr>
                <w:rFonts w:eastAsia="BalooTamma2-Regular"/>
                <w:color w:val="015AAB"/>
                <w:sz w:val="28"/>
                <w:szCs w:val="28"/>
              </w:rPr>
            </w:pPr>
            <w:r w:rsidRPr="009B23AA">
              <w:rPr>
                <w:rStyle w:val="A2"/>
                <w:sz w:val="28"/>
                <w:szCs w:val="28"/>
              </w:rPr>
              <w:t>được dùng để chỉ tháng (</w:t>
            </w:r>
            <w:r w:rsidRPr="009B23AA">
              <w:rPr>
                <w:rStyle w:val="A2"/>
                <w:color w:val="2E74B5" w:themeColor="accent5" w:themeShade="BF"/>
                <w:sz w:val="28"/>
                <w:szCs w:val="28"/>
              </w:rPr>
              <w:t>in</w:t>
            </w:r>
            <w:r w:rsidRPr="009B23AA">
              <w:rPr>
                <w:rStyle w:val="A2"/>
                <w:sz w:val="28"/>
                <w:szCs w:val="28"/>
              </w:rPr>
              <w:t xml:space="preserve"> May), năm (</w:t>
            </w:r>
            <w:r w:rsidRPr="009B23AA">
              <w:rPr>
                <w:rStyle w:val="A2"/>
                <w:color w:val="2E74B5" w:themeColor="accent5" w:themeShade="BF"/>
                <w:sz w:val="28"/>
                <w:szCs w:val="28"/>
              </w:rPr>
              <w:t>in</w:t>
            </w:r>
            <w:r w:rsidRPr="009B23AA">
              <w:rPr>
                <w:rStyle w:val="A2"/>
                <w:sz w:val="28"/>
                <w:szCs w:val="28"/>
              </w:rPr>
              <w:t xml:space="preserve"> 2023), mùa (</w:t>
            </w:r>
            <w:r w:rsidRPr="009B23AA">
              <w:rPr>
                <w:rStyle w:val="A2"/>
                <w:color w:val="2E74B5" w:themeColor="accent5" w:themeShade="BF"/>
                <w:sz w:val="28"/>
                <w:szCs w:val="28"/>
              </w:rPr>
              <w:t>in</w:t>
            </w:r>
            <w:r w:rsidRPr="009B23AA">
              <w:rPr>
                <w:rStyle w:val="A2"/>
                <w:sz w:val="28"/>
                <w:szCs w:val="28"/>
              </w:rPr>
              <w:t xml:space="preserve"> summer), buổi (</w:t>
            </w:r>
            <w:r w:rsidRPr="009B23AA">
              <w:rPr>
                <w:rStyle w:val="A2"/>
                <w:color w:val="2E74B5" w:themeColor="accent5" w:themeShade="BF"/>
                <w:sz w:val="28"/>
                <w:szCs w:val="28"/>
              </w:rPr>
              <w:t>in</w:t>
            </w:r>
            <w:r w:rsidRPr="009B23AA">
              <w:rPr>
                <w:rStyle w:val="A2"/>
                <w:sz w:val="28"/>
                <w:szCs w:val="28"/>
              </w:rPr>
              <w:t xml:space="preserve"> the morning), kỳ nghỉ (</w:t>
            </w:r>
            <w:r w:rsidRPr="009B23AA">
              <w:rPr>
                <w:rStyle w:val="A2"/>
                <w:color w:val="2E74B5" w:themeColor="accent5" w:themeShade="BF"/>
                <w:sz w:val="28"/>
                <w:szCs w:val="28"/>
              </w:rPr>
              <w:t>in</w:t>
            </w:r>
            <w:r w:rsidRPr="009B23AA">
              <w:rPr>
                <w:rStyle w:val="A2"/>
                <w:sz w:val="28"/>
                <w:szCs w:val="28"/>
              </w:rPr>
              <w:t xml:space="preserve"> summer holiday), thập kỷ (</w:t>
            </w:r>
            <w:r w:rsidRPr="009B23AA">
              <w:rPr>
                <w:rStyle w:val="A2"/>
                <w:color w:val="2E74B5" w:themeColor="accent5" w:themeShade="BF"/>
                <w:sz w:val="28"/>
                <w:szCs w:val="28"/>
              </w:rPr>
              <w:t>in</w:t>
            </w:r>
            <w:r w:rsidRPr="009B23AA">
              <w:rPr>
                <w:rStyle w:val="A2"/>
                <w:sz w:val="28"/>
                <w:szCs w:val="28"/>
              </w:rPr>
              <w:t xml:space="preserve"> the 1990s), thế kỷ (</w:t>
            </w:r>
            <w:r w:rsidRPr="009B23AA">
              <w:rPr>
                <w:rStyle w:val="A2"/>
                <w:color w:val="2E74B5" w:themeColor="accent5" w:themeShade="BF"/>
                <w:sz w:val="28"/>
                <w:szCs w:val="28"/>
              </w:rPr>
              <w:t>in</w:t>
            </w:r>
            <w:r w:rsidRPr="009B23AA">
              <w:rPr>
                <w:rStyle w:val="A2"/>
                <w:sz w:val="28"/>
                <w:szCs w:val="28"/>
              </w:rPr>
              <w:t xml:space="preserve"> the 21st century)</w:t>
            </w:r>
          </w:p>
        </w:tc>
      </w:tr>
      <w:tr w:rsidR="00F55FDC" w:rsidRPr="009B23AA" w14:paraId="725F5816" w14:textId="77777777" w:rsidTr="008C12BC">
        <w:trPr>
          <w:trHeight w:val="980"/>
        </w:trPr>
        <w:tc>
          <w:tcPr>
            <w:tcW w:w="1990" w:type="dxa"/>
            <w:vAlign w:val="center"/>
          </w:tcPr>
          <w:p w14:paraId="246A70AD" w14:textId="77777777" w:rsidR="00F55FDC" w:rsidRPr="009B23AA" w:rsidRDefault="00F55FDC" w:rsidP="009B23AA">
            <w:pPr>
              <w:autoSpaceDE w:val="0"/>
              <w:autoSpaceDN w:val="0"/>
              <w:adjustRightInd w:val="0"/>
              <w:spacing w:after="0" w:line="300" w:lineRule="auto"/>
              <w:jc w:val="center"/>
              <w:rPr>
                <w:rFonts w:eastAsia="BalooTamma2-Regular"/>
                <w:b/>
                <w:bCs/>
                <w:i/>
                <w:iCs/>
                <w:color w:val="015AAB"/>
                <w:sz w:val="28"/>
                <w:szCs w:val="28"/>
              </w:rPr>
            </w:pPr>
            <w:r w:rsidRPr="009B23AA">
              <w:rPr>
                <w:rFonts w:eastAsia="BalooTamma2-Regular"/>
                <w:b/>
                <w:bCs/>
                <w:i/>
                <w:iCs/>
                <w:color w:val="015AAB"/>
                <w:sz w:val="28"/>
                <w:szCs w:val="28"/>
              </w:rPr>
              <w:t>from…to/until/till</w:t>
            </w:r>
          </w:p>
        </w:tc>
        <w:tc>
          <w:tcPr>
            <w:tcW w:w="7508" w:type="dxa"/>
            <w:vAlign w:val="center"/>
          </w:tcPr>
          <w:p w14:paraId="22715F3C" w14:textId="77777777" w:rsidR="00F55FDC" w:rsidRPr="009B23AA" w:rsidRDefault="00F55FDC" w:rsidP="009B23AA">
            <w:pPr>
              <w:autoSpaceDE w:val="0"/>
              <w:autoSpaceDN w:val="0"/>
              <w:adjustRightInd w:val="0"/>
              <w:spacing w:after="0" w:line="300" w:lineRule="auto"/>
              <w:rPr>
                <w:rFonts w:eastAsia="BalooTamma2-Regular"/>
                <w:color w:val="015AAB"/>
                <w:sz w:val="28"/>
                <w:szCs w:val="28"/>
              </w:rPr>
            </w:pPr>
            <w:r w:rsidRPr="009B23AA">
              <w:rPr>
                <w:rFonts w:eastAsia="BalooTamma2-Regular"/>
                <w:color w:val="000000" w:themeColor="text1"/>
                <w:sz w:val="28"/>
                <w:szCs w:val="28"/>
              </w:rPr>
              <w:t>được dùng để chỉ thời điểm bắt đầu và thời điểm kết thúc (</w:t>
            </w:r>
            <w:r w:rsidRPr="009B23AA">
              <w:rPr>
                <w:rStyle w:val="A2"/>
                <w:color w:val="2E74B5" w:themeColor="accent5" w:themeShade="BF"/>
                <w:sz w:val="28"/>
                <w:szCs w:val="28"/>
              </w:rPr>
              <w:t>from</w:t>
            </w:r>
            <w:r w:rsidRPr="009B23AA">
              <w:rPr>
                <w:rFonts w:eastAsia="BalooTamma2-Regular"/>
                <w:color w:val="000000" w:themeColor="text1"/>
                <w:sz w:val="28"/>
                <w:szCs w:val="28"/>
              </w:rPr>
              <w:t xml:space="preserve"> Monday </w:t>
            </w:r>
            <w:r w:rsidRPr="009B23AA">
              <w:rPr>
                <w:rStyle w:val="A2"/>
                <w:color w:val="2E74B5" w:themeColor="accent5" w:themeShade="BF"/>
                <w:sz w:val="28"/>
                <w:szCs w:val="28"/>
              </w:rPr>
              <w:t>to</w:t>
            </w:r>
            <w:r w:rsidRPr="009B23AA">
              <w:rPr>
                <w:rFonts w:eastAsia="BalooTamma2-Regular"/>
                <w:color w:val="000000" w:themeColor="text1"/>
                <w:sz w:val="28"/>
                <w:szCs w:val="28"/>
              </w:rPr>
              <w:t xml:space="preserve"> Friday, </w:t>
            </w:r>
            <w:r w:rsidRPr="009B23AA">
              <w:rPr>
                <w:rFonts w:eastAsia="BalooTamma2-Regular"/>
                <w:color w:val="2E74B5" w:themeColor="accent5" w:themeShade="BF"/>
                <w:sz w:val="28"/>
                <w:szCs w:val="28"/>
              </w:rPr>
              <w:t>from</w:t>
            </w:r>
            <w:r w:rsidRPr="009B23AA">
              <w:rPr>
                <w:rFonts w:eastAsia="BalooTamma2-Regular"/>
                <w:color w:val="000000" w:themeColor="text1"/>
                <w:sz w:val="28"/>
                <w:szCs w:val="28"/>
              </w:rPr>
              <w:t xml:space="preserve"> 8 a.m. </w:t>
            </w:r>
            <w:r w:rsidRPr="009B23AA">
              <w:rPr>
                <w:rFonts w:eastAsia="BalooTamma2-Regular"/>
                <w:color w:val="2E74B5" w:themeColor="accent5" w:themeShade="BF"/>
                <w:sz w:val="28"/>
                <w:szCs w:val="28"/>
              </w:rPr>
              <w:t>till</w:t>
            </w:r>
            <w:r w:rsidRPr="009B23AA">
              <w:rPr>
                <w:rFonts w:eastAsia="BalooTamma2-Regular"/>
                <w:color w:val="000000" w:themeColor="text1"/>
                <w:sz w:val="28"/>
                <w:szCs w:val="28"/>
              </w:rPr>
              <w:t xml:space="preserve"> 5 p.m.,…)</w:t>
            </w:r>
          </w:p>
        </w:tc>
      </w:tr>
      <w:tr w:rsidR="00F55FDC" w:rsidRPr="009B23AA" w14:paraId="790FB1E3" w14:textId="77777777" w:rsidTr="008C12BC">
        <w:trPr>
          <w:trHeight w:val="980"/>
        </w:trPr>
        <w:tc>
          <w:tcPr>
            <w:tcW w:w="1990" w:type="dxa"/>
            <w:vAlign w:val="center"/>
          </w:tcPr>
          <w:p w14:paraId="4EC33548" w14:textId="77777777" w:rsidR="00F55FDC" w:rsidRPr="009B23AA" w:rsidRDefault="00F55FDC" w:rsidP="009B23AA">
            <w:pPr>
              <w:autoSpaceDE w:val="0"/>
              <w:autoSpaceDN w:val="0"/>
              <w:adjustRightInd w:val="0"/>
              <w:spacing w:after="0" w:line="300" w:lineRule="auto"/>
              <w:jc w:val="center"/>
              <w:rPr>
                <w:rFonts w:eastAsia="BalooTamma2-Regular"/>
                <w:b/>
                <w:bCs/>
                <w:i/>
                <w:iCs/>
                <w:color w:val="015AAB"/>
                <w:sz w:val="28"/>
                <w:szCs w:val="28"/>
              </w:rPr>
            </w:pPr>
            <w:r w:rsidRPr="009B23AA">
              <w:rPr>
                <w:rFonts w:eastAsia="BalooTamma2-Regular"/>
                <w:b/>
                <w:bCs/>
                <w:i/>
                <w:iCs/>
                <w:color w:val="015AAB"/>
                <w:sz w:val="28"/>
                <w:szCs w:val="28"/>
              </w:rPr>
              <w:t>until/till</w:t>
            </w:r>
          </w:p>
        </w:tc>
        <w:tc>
          <w:tcPr>
            <w:tcW w:w="7508" w:type="dxa"/>
            <w:vAlign w:val="center"/>
          </w:tcPr>
          <w:p w14:paraId="31DFFD93" w14:textId="77777777" w:rsidR="00F55FDC" w:rsidRPr="009B23AA" w:rsidRDefault="00F55FDC" w:rsidP="009B23AA">
            <w:pPr>
              <w:autoSpaceDE w:val="0"/>
              <w:autoSpaceDN w:val="0"/>
              <w:adjustRightInd w:val="0"/>
              <w:spacing w:after="0" w:line="300" w:lineRule="auto"/>
              <w:rPr>
                <w:rFonts w:eastAsia="BalooTamma2-Regular"/>
                <w:color w:val="231F20"/>
                <w:sz w:val="28"/>
                <w:szCs w:val="28"/>
              </w:rPr>
            </w:pPr>
            <w:r w:rsidRPr="009B23AA">
              <w:rPr>
                <w:rFonts w:eastAsia="BalooTamma2-Regular"/>
                <w:color w:val="231F20"/>
                <w:sz w:val="28"/>
                <w:szCs w:val="28"/>
              </w:rPr>
              <w:t>được dùng để chỉ thời điểm kết thúc (</w:t>
            </w:r>
            <w:r w:rsidRPr="009B23AA">
              <w:rPr>
                <w:rFonts w:eastAsia="BalooTamma2-Regular"/>
                <w:color w:val="2E74B5" w:themeColor="accent5" w:themeShade="BF"/>
                <w:sz w:val="28"/>
                <w:szCs w:val="28"/>
              </w:rPr>
              <w:t>until</w:t>
            </w:r>
            <w:r w:rsidRPr="009B23AA">
              <w:rPr>
                <w:rFonts w:eastAsia="BalooTamma2-Regular"/>
                <w:color w:val="231F20"/>
                <w:sz w:val="28"/>
                <w:szCs w:val="28"/>
              </w:rPr>
              <w:t xml:space="preserve"> 9 p.m., </w:t>
            </w:r>
            <w:r w:rsidRPr="009B23AA">
              <w:rPr>
                <w:rFonts w:eastAsia="BalooTamma2-Regular"/>
                <w:color w:val="2E74B5" w:themeColor="accent5" w:themeShade="BF"/>
                <w:sz w:val="28"/>
                <w:szCs w:val="28"/>
              </w:rPr>
              <w:t>until</w:t>
            </w:r>
            <w:r w:rsidRPr="009B23AA">
              <w:rPr>
                <w:rFonts w:eastAsia="BalooTamma2-Regular"/>
                <w:color w:val="231F20"/>
                <w:sz w:val="28"/>
                <w:szCs w:val="28"/>
              </w:rPr>
              <w:t xml:space="preserve"> Thursday,…)</w:t>
            </w:r>
          </w:p>
        </w:tc>
      </w:tr>
    </w:tbl>
    <w:p w14:paraId="6A284839" w14:textId="346AF2DF" w:rsidR="00F55FDC" w:rsidRPr="009B23AA" w:rsidRDefault="00F55FDC" w:rsidP="009B23AA">
      <w:pPr>
        <w:autoSpaceDE w:val="0"/>
        <w:autoSpaceDN w:val="0"/>
        <w:adjustRightInd w:val="0"/>
        <w:spacing w:after="0" w:line="300" w:lineRule="auto"/>
        <w:rPr>
          <w:b/>
          <w:bCs/>
          <w:color w:val="231F20"/>
          <w:szCs w:val="28"/>
        </w:rPr>
      </w:pPr>
      <w:r w:rsidRPr="009B23AA">
        <w:rPr>
          <w:b/>
          <w:bCs/>
          <w:color w:val="231F20"/>
          <w:szCs w:val="28"/>
        </w:rPr>
        <w:t>*</w:t>
      </w:r>
      <w:r w:rsidRPr="009B23AA">
        <w:rPr>
          <w:b/>
          <w:bCs/>
          <w:color w:val="231F20"/>
          <w:szCs w:val="28"/>
          <w:u w:val="single"/>
        </w:rPr>
        <w:t>Lưu ý</w:t>
      </w:r>
      <w:r w:rsidRPr="009B23AA">
        <w:rPr>
          <w:b/>
          <w:bCs/>
          <w:color w:val="231F20"/>
          <w:szCs w:val="28"/>
        </w:rPr>
        <w:t>:</w:t>
      </w:r>
    </w:p>
    <w:p w14:paraId="2667AF2A" w14:textId="77777777" w:rsidR="00F55FDC" w:rsidRPr="00E56756" w:rsidRDefault="00F55FDC" w:rsidP="009B23AA">
      <w:pPr>
        <w:autoSpaceDE w:val="0"/>
        <w:autoSpaceDN w:val="0"/>
        <w:adjustRightInd w:val="0"/>
        <w:spacing w:after="0" w:line="300" w:lineRule="auto"/>
        <w:rPr>
          <w:rFonts w:eastAsia="BalooTamma2-Regular"/>
          <w:color w:val="231F20"/>
          <w:szCs w:val="28"/>
        </w:rPr>
      </w:pPr>
      <w:r w:rsidRPr="009B23AA">
        <w:rPr>
          <w:color w:val="015AAB"/>
          <w:szCs w:val="28"/>
        </w:rPr>
        <w:t xml:space="preserve">- </w:t>
      </w:r>
      <w:r w:rsidRPr="00E56756">
        <w:rPr>
          <w:b/>
          <w:bCs/>
          <w:szCs w:val="28"/>
        </w:rPr>
        <w:t>at</w:t>
      </w:r>
      <w:r w:rsidRPr="00E56756">
        <w:rPr>
          <w:rFonts w:eastAsia="BalooTamma2-Regular"/>
          <w:color w:val="231F20"/>
          <w:szCs w:val="28"/>
        </w:rPr>
        <w:t xml:space="preserve">: </w:t>
      </w:r>
      <w:r w:rsidRPr="00E56756">
        <w:rPr>
          <w:rFonts w:eastAsia="BalooTamma2-Regular"/>
          <w:color w:val="015AAB"/>
          <w:szCs w:val="28"/>
        </w:rPr>
        <w:t xml:space="preserve">at </w:t>
      </w:r>
      <w:r w:rsidRPr="00E56756">
        <w:rPr>
          <w:rFonts w:eastAsia="BalooTamma2-Regular"/>
          <w:color w:val="231F20"/>
          <w:szCs w:val="28"/>
        </w:rPr>
        <w:t>the weekend/</w:t>
      </w:r>
      <w:r w:rsidRPr="00E56756">
        <w:rPr>
          <w:rFonts w:eastAsia="BalooTamma2-Regular"/>
          <w:color w:val="015AAB"/>
          <w:szCs w:val="28"/>
        </w:rPr>
        <w:t xml:space="preserve">at </w:t>
      </w:r>
      <w:r w:rsidRPr="00E56756">
        <w:rPr>
          <w:rFonts w:eastAsia="BalooTamma2-Regular"/>
          <w:color w:val="231F20"/>
          <w:szCs w:val="28"/>
        </w:rPr>
        <w:t>weekends</w:t>
      </w:r>
    </w:p>
    <w:p w14:paraId="72B7ACC8" w14:textId="77777777" w:rsidR="00F55FDC" w:rsidRPr="00E56756" w:rsidRDefault="00F55FDC" w:rsidP="009B23AA">
      <w:pPr>
        <w:autoSpaceDE w:val="0"/>
        <w:autoSpaceDN w:val="0"/>
        <w:adjustRightInd w:val="0"/>
        <w:spacing w:after="0" w:line="300" w:lineRule="auto"/>
        <w:rPr>
          <w:rFonts w:eastAsia="BalooTamma2-Regular"/>
          <w:color w:val="231F20"/>
          <w:szCs w:val="28"/>
        </w:rPr>
      </w:pPr>
      <w:r w:rsidRPr="00E56756">
        <w:rPr>
          <w:rFonts w:eastAsia="BalooTamma2-Regular"/>
          <w:color w:val="231F20"/>
          <w:szCs w:val="28"/>
        </w:rPr>
        <w:t xml:space="preserve">- </w:t>
      </w:r>
      <w:r w:rsidRPr="00E56756">
        <w:rPr>
          <w:b/>
          <w:bCs/>
          <w:szCs w:val="28"/>
        </w:rPr>
        <w:t>on</w:t>
      </w:r>
      <w:r w:rsidRPr="00E56756">
        <w:rPr>
          <w:rFonts w:eastAsia="BalooTamma2-Regular"/>
          <w:color w:val="231F20"/>
          <w:szCs w:val="28"/>
        </w:rPr>
        <w:t xml:space="preserve">: </w:t>
      </w:r>
      <w:r w:rsidRPr="00E56756">
        <w:rPr>
          <w:rFonts w:eastAsia="BalooTamma2-Regular"/>
          <w:color w:val="015AAB"/>
          <w:szCs w:val="28"/>
        </w:rPr>
        <w:t xml:space="preserve">on </w:t>
      </w:r>
      <w:r w:rsidRPr="00E56756">
        <w:rPr>
          <w:rFonts w:eastAsia="BalooTamma2-Regular"/>
          <w:color w:val="231F20"/>
          <w:szCs w:val="28"/>
        </w:rPr>
        <w:t>the weekend/</w:t>
      </w:r>
      <w:r w:rsidRPr="00E56756">
        <w:rPr>
          <w:rFonts w:eastAsia="BalooTamma2-Regular"/>
          <w:color w:val="015AAB"/>
          <w:szCs w:val="28"/>
        </w:rPr>
        <w:t xml:space="preserve">on </w:t>
      </w:r>
      <w:r w:rsidRPr="00E56756">
        <w:rPr>
          <w:rFonts w:eastAsia="BalooTamma2-Regular"/>
          <w:color w:val="231F20"/>
          <w:szCs w:val="28"/>
        </w:rPr>
        <w:t>weekends</w:t>
      </w:r>
    </w:p>
    <w:p w14:paraId="0B6C5C49" w14:textId="77777777" w:rsidR="00F55FDC" w:rsidRPr="00E56756" w:rsidRDefault="00F55FDC" w:rsidP="009B23AA">
      <w:pPr>
        <w:autoSpaceDE w:val="0"/>
        <w:autoSpaceDN w:val="0"/>
        <w:adjustRightInd w:val="0"/>
        <w:spacing w:after="0" w:line="300" w:lineRule="auto"/>
        <w:rPr>
          <w:rFonts w:eastAsia="BalooTamma2-Regular"/>
          <w:color w:val="231F20"/>
          <w:szCs w:val="28"/>
        </w:rPr>
      </w:pPr>
      <w:r w:rsidRPr="00E56756">
        <w:rPr>
          <w:rFonts w:eastAsia="BalooTamma2-Regular"/>
          <w:color w:val="231F20"/>
          <w:szCs w:val="28"/>
        </w:rPr>
        <w:t xml:space="preserve">- </w:t>
      </w:r>
      <w:r w:rsidRPr="00E56756">
        <w:rPr>
          <w:rFonts w:eastAsia="BalooTamma2-Regular"/>
          <w:b/>
          <w:bCs/>
          <w:color w:val="231F20"/>
          <w:szCs w:val="28"/>
        </w:rPr>
        <w:t>not … until</w:t>
      </w:r>
      <w:r w:rsidRPr="00E56756">
        <w:rPr>
          <w:rFonts w:eastAsia="BalooTamma2-Regular"/>
          <w:color w:val="231F20"/>
          <w:szCs w:val="28"/>
        </w:rPr>
        <w:t>: đến (thời điểm nào đó) thì (sự việc mới diễn ra), e.g.:</w:t>
      </w:r>
    </w:p>
    <w:p w14:paraId="571D1816" w14:textId="77777777" w:rsidR="00F55FDC" w:rsidRPr="00E56756" w:rsidRDefault="00F55FDC" w:rsidP="009B23AA">
      <w:pPr>
        <w:autoSpaceDE w:val="0"/>
        <w:autoSpaceDN w:val="0"/>
        <w:adjustRightInd w:val="0"/>
        <w:spacing w:after="0" w:line="300" w:lineRule="auto"/>
        <w:rPr>
          <w:rFonts w:eastAsia="BalooTamma2-Regular"/>
          <w:color w:val="231F20"/>
          <w:szCs w:val="28"/>
        </w:rPr>
      </w:pPr>
      <w:r w:rsidRPr="00E56756">
        <w:rPr>
          <w:rFonts w:eastAsia="BalooTamma2-Regular"/>
          <w:color w:val="231F20"/>
          <w:szCs w:val="28"/>
        </w:rPr>
        <w:t>Tom is going out with his friends. He wo</w:t>
      </w:r>
      <w:r w:rsidRPr="00E56756">
        <w:rPr>
          <w:rFonts w:eastAsia="BalooTamma2-Regular"/>
          <w:color w:val="0070C0"/>
          <w:szCs w:val="28"/>
        </w:rPr>
        <w:t xml:space="preserve">n’t </w:t>
      </w:r>
      <w:r w:rsidRPr="00E56756">
        <w:rPr>
          <w:rFonts w:eastAsia="BalooTamma2-Regular"/>
          <w:color w:val="231F20"/>
          <w:szCs w:val="28"/>
        </w:rPr>
        <w:t xml:space="preserve">be back home </w:t>
      </w:r>
      <w:r w:rsidRPr="00E56756">
        <w:rPr>
          <w:rFonts w:eastAsia="BalooTamma2-Regular"/>
          <w:color w:val="0070C0"/>
          <w:szCs w:val="28"/>
        </w:rPr>
        <w:t xml:space="preserve">until </w:t>
      </w:r>
      <w:r w:rsidRPr="00E56756">
        <w:rPr>
          <w:rFonts w:eastAsia="BalooTamma2-Regular"/>
          <w:color w:val="231F20"/>
          <w:szCs w:val="28"/>
        </w:rPr>
        <w:t>10 p.m. (= đến 10 giờ tối anh ấy mới về nhà)</w:t>
      </w:r>
    </w:p>
    <w:p w14:paraId="25BFFDDE" w14:textId="13A03B21" w:rsidR="00F55FDC" w:rsidRPr="009B23AA" w:rsidRDefault="00F55FDC" w:rsidP="009B23AA">
      <w:pPr>
        <w:autoSpaceDE w:val="0"/>
        <w:autoSpaceDN w:val="0"/>
        <w:adjustRightInd w:val="0"/>
        <w:spacing w:after="0" w:line="300" w:lineRule="auto"/>
        <w:rPr>
          <w:b/>
          <w:bCs/>
          <w:color w:val="231F20"/>
          <w:szCs w:val="28"/>
          <w:u w:val="single"/>
        </w:rPr>
      </w:pPr>
      <w:bookmarkStart w:id="0" w:name="_Hlk121750157"/>
      <w:r w:rsidRPr="009B23AA">
        <w:rPr>
          <w:b/>
          <w:bCs/>
          <w:color w:val="231F20"/>
          <w:szCs w:val="28"/>
        </w:rPr>
        <w:t xml:space="preserve"> </w:t>
      </w:r>
      <w:r w:rsidRPr="009B23AA">
        <w:rPr>
          <w:b/>
          <w:bCs/>
          <w:color w:val="231F20"/>
          <w:szCs w:val="28"/>
          <w:u w:val="single"/>
        </w:rPr>
        <w:t>Quantifiers with countable/uncountable nouns (Lượng từ với danh từ đếm được/không đếm được):</w:t>
      </w:r>
      <w:bookmarkEnd w:id="0"/>
    </w:p>
    <w:tbl>
      <w:tblPr>
        <w:tblStyle w:val="TableGrid"/>
        <w:tblW w:w="9639" w:type="dxa"/>
        <w:tblInd w:w="-5" w:type="dxa"/>
        <w:tblLook w:val="04A0" w:firstRow="1" w:lastRow="0" w:firstColumn="1" w:lastColumn="0" w:noHBand="0" w:noVBand="1"/>
      </w:tblPr>
      <w:tblGrid>
        <w:gridCol w:w="1368"/>
        <w:gridCol w:w="1698"/>
        <w:gridCol w:w="2932"/>
        <w:gridCol w:w="3641"/>
      </w:tblGrid>
      <w:tr w:rsidR="00F55FDC" w:rsidRPr="009B23AA" w14:paraId="7795653D" w14:textId="77777777" w:rsidTr="009B23AA">
        <w:tc>
          <w:tcPr>
            <w:tcW w:w="1260" w:type="dxa"/>
            <w:shd w:val="clear" w:color="auto" w:fill="BDD6EE" w:themeFill="accent5" w:themeFillTint="66"/>
          </w:tcPr>
          <w:p w14:paraId="517B02EB" w14:textId="77777777" w:rsidR="00F55FDC" w:rsidRPr="009B23AA" w:rsidRDefault="00F55FDC" w:rsidP="009B23AA">
            <w:pPr>
              <w:spacing w:after="0" w:line="300" w:lineRule="auto"/>
              <w:jc w:val="center"/>
              <w:rPr>
                <w:rFonts w:eastAsia="Wingdings"/>
                <w:b/>
                <w:color w:val="231F20"/>
                <w:sz w:val="28"/>
                <w:szCs w:val="28"/>
              </w:rPr>
            </w:pPr>
            <w:r w:rsidRPr="009B23AA">
              <w:rPr>
                <w:rFonts w:eastAsia="Wingdings"/>
                <w:b/>
                <w:color w:val="231F20"/>
                <w:sz w:val="28"/>
                <w:szCs w:val="28"/>
              </w:rPr>
              <w:t>Từ chỉ lượng</w:t>
            </w:r>
          </w:p>
        </w:tc>
        <w:tc>
          <w:tcPr>
            <w:tcW w:w="1717" w:type="dxa"/>
            <w:shd w:val="clear" w:color="auto" w:fill="BDD6EE" w:themeFill="accent5" w:themeFillTint="66"/>
          </w:tcPr>
          <w:p w14:paraId="772BBFF8" w14:textId="77777777" w:rsidR="00F55FDC" w:rsidRPr="009B23AA" w:rsidRDefault="00F55FDC" w:rsidP="009B23AA">
            <w:pPr>
              <w:spacing w:after="0" w:line="300" w:lineRule="auto"/>
              <w:jc w:val="center"/>
              <w:rPr>
                <w:rFonts w:eastAsia="Wingdings"/>
                <w:b/>
                <w:color w:val="231F20"/>
                <w:sz w:val="28"/>
                <w:szCs w:val="28"/>
              </w:rPr>
            </w:pPr>
            <w:r w:rsidRPr="009B23AA">
              <w:rPr>
                <w:rFonts w:eastAsia="Wingdings"/>
                <w:b/>
                <w:color w:val="231F20"/>
                <w:sz w:val="28"/>
                <w:szCs w:val="28"/>
              </w:rPr>
              <w:t>Nghĩa</w:t>
            </w:r>
          </w:p>
        </w:tc>
        <w:tc>
          <w:tcPr>
            <w:tcW w:w="2977" w:type="dxa"/>
            <w:shd w:val="clear" w:color="auto" w:fill="BDD6EE" w:themeFill="accent5" w:themeFillTint="66"/>
          </w:tcPr>
          <w:p w14:paraId="64707BB0" w14:textId="77777777" w:rsidR="00F55FDC" w:rsidRPr="009B23AA" w:rsidRDefault="00F55FDC" w:rsidP="009B23AA">
            <w:pPr>
              <w:spacing w:after="0" w:line="300" w:lineRule="auto"/>
              <w:jc w:val="center"/>
              <w:rPr>
                <w:rFonts w:eastAsia="Wingdings"/>
                <w:b/>
                <w:color w:val="231F20"/>
                <w:sz w:val="28"/>
                <w:szCs w:val="28"/>
              </w:rPr>
            </w:pPr>
            <w:r w:rsidRPr="009B23AA">
              <w:rPr>
                <w:rFonts w:eastAsia="Wingdings"/>
                <w:b/>
                <w:color w:val="231F20"/>
                <w:sz w:val="28"/>
                <w:szCs w:val="28"/>
              </w:rPr>
              <w:t>Danh từ theo sau</w:t>
            </w:r>
          </w:p>
        </w:tc>
        <w:tc>
          <w:tcPr>
            <w:tcW w:w="3685" w:type="dxa"/>
            <w:shd w:val="clear" w:color="auto" w:fill="BDD6EE" w:themeFill="accent5" w:themeFillTint="66"/>
          </w:tcPr>
          <w:p w14:paraId="4A45ECAC" w14:textId="77777777" w:rsidR="00F55FDC" w:rsidRPr="009B23AA" w:rsidRDefault="00F55FDC" w:rsidP="009B23AA">
            <w:pPr>
              <w:spacing w:after="0" w:line="300" w:lineRule="auto"/>
              <w:jc w:val="center"/>
              <w:rPr>
                <w:rFonts w:eastAsia="Wingdings"/>
                <w:b/>
                <w:color w:val="231F20"/>
                <w:sz w:val="28"/>
                <w:szCs w:val="28"/>
              </w:rPr>
            </w:pPr>
            <w:r w:rsidRPr="009B23AA">
              <w:rPr>
                <w:rFonts w:eastAsia="Wingdings"/>
                <w:b/>
                <w:color w:val="231F20"/>
                <w:sz w:val="28"/>
                <w:szCs w:val="28"/>
              </w:rPr>
              <w:t>Ví dụ</w:t>
            </w:r>
          </w:p>
        </w:tc>
      </w:tr>
      <w:tr w:rsidR="00F55FDC" w:rsidRPr="009B23AA" w14:paraId="0CD1A61B" w14:textId="77777777" w:rsidTr="009B23AA">
        <w:tc>
          <w:tcPr>
            <w:tcW w:w="1260" w:type="dxa"/>
            <w:vAlign w:val="center"/>
          </w:tcPr>
          <w:p w14:paraId="3959BE6F" w14:textId="77777777" w:rsidR="00F55FDC" w:rsidRPr="009B23AA" w:rsidRDefault="00F55FDC" w:rsidP="009B23AA">
            <w:pPr>
              <w:spacing w:after="0" w:line="300" w:lineRule="auto"/>
              <w:jc w:val="center"/>
              <w:rPr>
                <w:rFonts w:eastAsia="Wingdings"/>
                <w:b/>
                <w:color w:val="2E74B5" w:themeColor="accent5" w:themeShade="BF"/>
                <w:sz w:val="28"/>
                <w:szCs w:val="28"/>
              </w:rPr>
            </w:pPr>
            <w:r w:rsidRPr="009B23AA">
              <w:rPr>
                <w:rFonts w:eastAsia="Wingdings"/>
                <w:b/>
                <w:color w:val="2E74B5" w:themeColor="accent5" w:themeShade="BF"/>
                <w:sz w:val="28"/>
                <w:szCs w:val="28"/>
              </w:rPr>
              <w:t>lots of/a lot of</w:t>
            </w:r>
          </w:p>
        </w:tc>
        <w:tc>
          <w:tcPr>
            <w:tcW w:w="1717" w:type="dxa"/>
            <w:vAlign w:val="center"/>
          </w:tcPr>
          <w:p w14:paraId="42EB8A1B" w14:textId="77777777" w:rsidR="00F55FDC" w:rsidRPr="009B23AA" w:rsidRDefault="00F55FDC" w:rsidP="009B23AA">
            <w:pPr>
              <w:spacing w:after="0" w:line="300" w:lineRule="auto"/>
              <w:jc w:val="center"/>
              <w:rPr>
                <w:rFonts w:eastAsia="Wingdings"/>
                <w:bCs/>
                <w:color w:val="231F20"/>
                <w:sz w:val="28"/>
                <w:szCs w:val="28"/>
              </w:rPr>
            </w:pPr>
            <w:r w:rsidRPr="009B23AA">
              <w:rPr>
                <w:rFonts w:eastAsia="Wingdings"/>
                <w:bCs/>
                <w:color w:val="231F20"/>
                <w:sz w:val="28"/>
                <w:szCs w:val="28"/>
              </w:rPr>
              <w:t>nhiều</w:t>
            </w:r>
          </w:p>
        </w:tc>
        <w:tc>
          <w:tcPr>
            <w:tcW w:w="2977" w:type="dxa"/>
            <w:vAlign w:val="center"/>
          </w:tcPr>
          <w:p w14:paraId="611E0938" w14:textId="77777777" w:rsidR="00F55FDC" w:rsidRPr="009B23AA" w:rsidRDefault="00F55FDC" w:rsidP="009B23AA">
            <w:pPr>
              <w:pStyle w:val="ListParagraph"/>
              <w:numPr>
                <w:ilvl w:val="0"/>
                <w:numId w:val="3"/>
              </w:numPr>
              <w:spacing w:after="0" w:line="300" w:lineRule="auto"/>
              <w:ind w:left="167" w:hanging="180"/>
              <w:rPr>
                <w:rFonts w:eastAsia="Wingdings"/>
                <w:bCs/>
                <w:color w:val="231F20"/>
                <w:sz w:val="28"/>
                <w:szCs w:val="28"/>
              </w:rPr>
            </w:pPr>
            <w:r w:rsidRPr="009B23AA">
              <w:rPr>
                <w:rFonts w:eastAsia="Wingdings"/>
                <w:bCs/>
                <w:color w:val="231F20"/>
                <w:sz w:val="28"/>
                <w:szCs w:val="28"/>
              </w:rPr>
              <w:t>Danh từ đếm được số nhiều</w:t>
            </w:r>
          </w:p>
          <w:p w14:paraId="58549A42" w14:textId="77777777" w:rsidR="00F55FDC" w:rsidRPr="009B23AA" w:rsidRDefault="00F55FDC" w:rsidP="009B23AA">
            <w:pPr>
              <w:pStyle w:val="ListParagraph"/>
              <w:numPr>
                <w:ilvl w:val="0"/>
                <w:numId w:val="3"/>
              </w:numPr>
              <w:spacing w:after="0" w:line="300" w:lineRule="auto"/>
              <w:ind w:left="167" w:hanging="180"/>
              <w:rPr>
                <w:rFonts w:eastAsia="Wingdings"/>
                <w:bCs/>
                <w:color w:val="231F20"/>
                <w:sz w:val="28"/>
                <w:szCs w:val="28"/>
              </w:rPr>
            </w:pPr>
            <w:r w:rsidRPr="009B23AA">
              <w:rPr>
                <w:rFonts w:eastAsia="Wingdings"/>
                <w:bCs/>
                <w:color w:val="231F20"/>
                <w:sz w:val="28"/>
                <w:szCs w:val="28"/>
              </w:rPr>
              <w:t>Danh từ không đếm được</w:t>
            </w:r>
          </w:p>
        </w:tc>
        <w:tc>
          <w:tcPr>
            <w:tcW w:w="3685" w:type="dxa"/>
            <w:vAlign w:val="center"/>
          </w:tcPr>
          <w:p w14:paraId="40AECBEA" w14:textId="77777777" w:rsidR="00F55FDC" w:rsidRPr="009B23AA" w:rsidRDefault="00F55FDC" w:rsidP="009B23AA">
            <w:pPr>
              <w:spacing w:after="0" w:line="300" w:lineRule="auto"/>
              <w:rPr>
                <w:rFonts w:eastAsia="Wingdings"/>
                <w:bCs/>
                <w:color w:val="231F20"/>
                <w:sz w:val="28"/>
                <w:szCs w:val="28"/>
              </w:rPr>
            </w:pPr>
            <w:r w:rsidRPr="009B23AA">
              <w:rPr>
                <w:rFonts w:eastAsia="Wingdings"/>
                <w:bCs/>
                <w:color w:val="231F20"/>
                <w:sz w:val="28"/>
                <w:szCs w:val="28"/>
              </w:rPr>
              <w:t xml:space="preserve">There are </w:t>
            </w:r>
            <w:r w:rsidRPr="009B23AA">
              <w:rPr>
                <w:rFonts w:eastAsia="Wingdings"/>
                <w:bCs/>
                <w:color w:val="2E74B5" w:themeColor="accent5" w:themeShade="BF"/>
                <w:sz w:val="28"/>
                <w:szCs w:val="28"/>
              </w:rPr>
              <w:t>a lot of</w:t>
            </w:r>
            <w:r w:rsidRPr="009B23AA">
              <w:rPr>
                <w:rFonts w:eastAsia="Wingdings"/>
                <w:bCs/>
                <w:color w:val="231F20"/>
                <w:sz w:val="28"/>
                <w:szCs w:val="28"/>
              </w:rPr>
              <w:t xml:space="preserve"> people in the city, so there is </w:t>
            </w:r>
            <w:r w:rsidRPr="009B23AA">
              <w:rPr>
                <w:rFonts w:eastAsia="Wingdings"/>
                <w:bCs/>
                <w:color w:val="2E74B5" w:themeColor="accent5" w:themeShade="BF"/>
                <w:sz w:val="28"/>
                <w:szCs w:val="28"/>
              </w:rPr>
              <w:t>lots of</w:t>
            </w:r>
            <w:r w:rsidRPr="009B23AA">
              <w:rPr>
                <w:rFonts w:eastAsia="Wingdings"/>
                <w:bCs/>
                <w:color w:val="231F20"/>
                <w:sz w:val="28"/>
                <w:szCs w:val="28"/>
              </w:rPr>
              <w:t xml:space="preserve"> public transportation.</w:t>
            </w:r>
          </w:p>
        </w:tc>
      </w:tr>
      <w:tr w:rsidR="00F55FDC" w:rsidRPr="009B23AA" w14:paraId="65FC66B6" w14:textId="77777777" w:rsidTr="009B23AA">
        <w:tc>
          <w:tcPr>
            <w:tcW w:w="1260" w:type="dxa"/>
            <w:vAlign w:val="center"/>
          </w:tcPr>
          <w:p w14:paraId="61DE01F8" w14:textId="77777777" w:rsidR="00F55FDC" w:rsidRPr="009B23AA" w:rsidRDefault="00F55FDC" w:rsidP="009B23AA">
            <w:pPr>
              <w:spacing w:after="0" w:line="300" w:lineRule="auto"/>
              <w:jc w:val="center"/>
              <w:rPr>
                <w:rFonts w:eastAsia="Wingdings"/>
                <w:b/>
                <w:color w:val="2E74B5" w:themeColor="accent5" w:themeShade="BF"/>
                <w:sz w:val="28"/>
                <w:szCs w:val="28"/>
              </w:rPr>
            </w:pPr>
            <w:r w:rsidRPr="009B23AA">
              <w:rPr>
                <w:rFonts w:eastAsia="Wingdings"/>
                <w:b/>
                <w:color w:val="2E74B5" w:themeColor="accent5" w:themeShade="BF"/>
                <w:sz w:val="28"/>
                <w:szCs w:val="28"/>
              </w:rPr>
              <w:lastRenderedPageBreak/>
              <w:t>...too many...</w:t>
            </w:r>
          </w:p>
        </w:tc>
        <w:tc>
          <w:tcPr>
            <w:tcW w:w="1717" w:type="dxa"/>
            <w:vAlign w:val="center"/>
          </w:tcPr>
          <w:p w14:paraId="1CFE6EB9" w14:textId="77777777" w:rsidR="00F55FDC" w:rsidRPr="009B23AA" w:rsidRDefault="00F55FDC" w:rsidP="009B23AA">
            <w:pPr>
              <w:spacing w:after="0" w:line="300" w:lineRule="auto"/>
              <w:jc w:val="center"/>
              <w:rPr>
                <w:rFonts w:eastAsia="Wingdings"/>
                <w:bCs/>
                <w:color w:val="231F20"/>
                <w:sz w:val="28"/>
                <w:szCs w:val="28"/>
              </w:rPr>
            </w:pPr>
            <w:r w:rsidRPr="009B23AA">
              <w:rPr>
                <w:rFonts w:eastAsia="Wingdings"/>
                <w:bCs/>
                <w:color w:val="231F20"/>
                <w:sz w:val="28"/>
                <w:szCs w:val="28"/>
              </w:rPr>
              <w:t>quá nhiều (mang nghĩa tiêu cực)</w:t>
            </w:r>
          </w:p>
        </w:tc>
        <w:tc>
          <w:tcPr>
            <w:tcW w:w="2977" w:type="dxa"/>
            <w:vAlign w:val="center"/>
          </w:tcPr>
          <w:p w14:paraId="67EA6AB3" w14:textId="77777777" w:rsidR="00F55FDC" w:rsidRPr="009B23AA" w:rsidRDefault="00F55FDC" w:rsidP="009B23AA">
            <w:pPr>
              <w:spacing w:after="0" w:line="300" w:lineRule="auto"/>
              <w:rPr>
                <w:rFonts w:eastAsia="Wingdings"/>
                <w:bCs/>
                <w:color w:val="231F20"/>
                <w:sz w:val="28"/>
                <w:szCs w:val="28"/>
              </w:rPr>
            </w:pPr>
            <w:r w:rsidRPr="009B23AA">
              <w:rPr>
                <w:rFonts w:eastAsia="Wingdings"/>
                <w:bCs/>
                <w:color w:val="231F20"/>
                <w:sz w:val="28"/>
                <w:szCs w:val="28"/>
              </w:rPr>
              <w:t>Danh từ đếm được số nhiều</w:t>
            </w:r>
          </w:p>
        </w:tc>
        <w:tc>
          <w:tcPr>
            <w:tcW w:w="3685" w:type="dxa"/>
            <w:vAlign w:val="center"/>
          </w:tcPr>
          <w:p w14:paraId="270C3769" w14:textId="77777777" w:rsidR="00F55FDC" w:rsidRPr="009B23AA" w:rsidRDefault="00F55FDC" w:rsidP="009B23AA">
            <w:pPr>
              <w:spacing w:after="0" w:line="300" w:lineRule="auto"/>
              <w:rPr>
                <w:rFonts w:eastAsia="Wingdings"/>
                <w:bCs/>
                <w:color w:val="231F20"/>
                <w:sz w:val="28"/>
                <w:szCs w:val="28"/>
              </w:rPr>
            </w:pPr>
            <w:r w:rsidRPr="009B23AA">
              <w:rPr>
                <w:rFonts w:eastAsia="Wingdings"/>
                <w:bCs/>
                <w:color w:val="231F20"/>
                <w:sz w:val="28"/>
                <w:szCs w:val="28"/>
              </w:rPr>
              <w:t xml:space="preserve">There are </w:t>
            </w:r>
            <w:r w:rsidRPr="009B23AA">
              <w:rPr>
                <w:rFonts w:eastAsia="Wingdings"/>
                <w:bCs/>
                <w:color w:val="2E74B5" w:themeColor="accent5" w:themeShade="BF"/>
                <w:sz w:val="28"/>
                <w:szCs w:val="28"/>
              </w:rPr>
              <w:t>too many</w:t>
            </w:r>
            <w:r w:rsidRPr="009B23AA">
              <w:rPr>
                <w:rFonts w:eastAsia="Wingdings"/>
                <w:bCs/>
                <w:color w:val="231F20"/>
                <w:sz w:val="28"/>
                <w:szCs w:val="28"/>
              </w:rPr>
              <w:t xml:space="preserve"> cars on the road.</w:t>
            </w:r>
          </w:p>
          <w:p w14:paraId="1AB67D94" w14:textId="77777777" w:rsidR="00F55FDC" w:rsidRPr="009B23AA" w:rsidRDefault="00F55FDC" w:rsidP="009B23AA">
            <w:pPr>
              <w:spacing w:after="0" w:line="300" w:lineRule="auto"/>
              <w:rPr>
                <w:rFonts w:eastAsia="Wingdings"/>
                <w:bCs/>
                <w:color w:val="231F20"/>
                <w:sz w:val="28"/>
                <w:szCs w:val="28"/>
              </w:rPr>
            </w:pPr>
            <w:r w:rsidRPr="009B23AA">
              <w:rPr>
                <w:rFonts w:eastAsia="Wingdings"/>
                <w:bCs/>
                <w:color w:val="231F20"/>
                <w:sz w:val="28"/>
                <w:szCs w:val="28"/>
              </w:rPr>
              <w:t xml:space="preserve">I have </w:t>
            </w:r>
            <w:r w:rsidRPr="009B23AA">
              <w:rPr>
                <w:rFonts w:eastAsia="Wingdings"/>
                <w:bCs/>
                <w:color w:val="2E74B5" w:themeColor="accent5" w:themeShade="BF"/>
                <w:sz w:val="28"/>
                <w:szCs w:val="28"/>
              </w:rPr>
              <w:t xml:space="preserve">too many </w:t>
            </w:r>
            <w:r w:rsidRPr="009B23AA">
              <w:rPr>
                <w:rFonts w:eastAsia="Wingdings"/>
                <w:bCs/>
                <w:color w:val="231F20"/>
                <w:sz w:val="28"/>
                <w:szCs w:val="28"/>
              </w:rPr>
              <w:t>things to do today!</w:t>
            </w:r>
          </w:p>
        </w:tc>
      </w:tr>
      <w:tr w:rsidR="00F55FDC" w:rsidRPr="009B23AA" w14:paraId="4ACEC2F0" w14:textId="77777777" w:rsidTr="009B23AA">
        <w:tc>
          <w:tcPr>
            <w:tcW w:w="1260" w:type="dxa"/>
            <w:vAlign w:val="center"/>
          </w:tcPr>
          <w:p w14:paraId="1EFD4D0E" w14:textId="77777777" w:rsidR="00F55FDC" w:rsidRPr="009B23AA" w:rsidRDefault="00F55FDC" w:rsidP="009B23AA">
            <w:pPr>
              <w:spacing w:after="0" w:line="300" w:lineRule="auto"/>
              <w:jc w:val="center"/>
              <w:rPr>
                <w:rFonts w:eastAsia="Wingdings"/>
                <w:b/>
                <w:color w:val="2E74B5" w:themeColor="accent5" w:themeShade="BF"/>
                <w:sz w:val="28"/>
                <w:szCs w:val="28"/>
              </w:rPr>
            </w:pPr>
            <w:r w:rsidRPr="009B23AA">
              <w:rPr>
                <w:rFonts w:eastAsia="Wingdings"/>
                <w:b/>
                <w:color w:val="2E74B5" w:themeColor="accent5" w:themeShade="BF"/>
                <w:sz w:val="28"/>
                <w:szCs w:val="28"/>
              </w:rPr>
              <w:t>...too much...</w:t>
            </w:r>
          </w:p>
        </w:tc>
        <w:tc>
          <w:tcPr>
            <w:tcW w:w="1717" w:type="dxa"/>
            <w:vAlign w:val="center"/>
          </w:tcPr>
          <w:p w14:paraId="7681CC01" w14:textId="77777777" w:rsidR="00F55FDC" w:rsidRPr="009B23AA" w:rsidRDefault="00F55FDC" w:rsidP="009B23AA">
            <w:pPr>
              <w:spacing w:after="0" w:line="300" w:lineRule="auto"/>
              <w:jc w:val="center"/>
              <w:rPr>
                <w:rFonts w:eastAsia="Wingdings"/>
                <w:bCs/>
                <w:color w:val="231F20"/>
                <w:sz w:val="28"/>
                <w:szCs w:val="28"/>
              </w:rPr>
            </w:pPr>
            <w:r w:rsidRPr="009B23AA">
              <w:rPr>
                <w:rFonts w:eastAsia="Wingdings"/>
                <w:bCs/>
                <w:color w:val="231F20"/>
                <w:sz w:val="28"/>
                <w:szCs w:val="28"/>
              </w:rPr>
              <w:t>quá nhiều (mang nghĩa tiêu cực)</w:t>
            </w:r>
          </w:p>
        </w:tc>
        <w:tc>
          <w:tcPr>
            <w:tcW w:w="2977" w:type="dxa"/>
            <w:vAlign w:val="center"/>
          </w:tcPr>
          <w:p w14:paraId="6C7C2BDC" w14:textId="77777777" w:rsidR="00F55FDC" w:rsidRPr="009B23AA" w:rsidRDefault="00F55FDC" w:rsidP="009B23AA">
            <w:pPr>
              <w:spacing w:after="0" w:line="300" w:lineRule="auto"/>
              <w:rPr>
                <w:rFonts w:eastAsia="Wingdings"/>
                <w:bCs/>
                <w:color w:val="231F20"/>
                <w:sz w:val="28"/>
                <w:szCs w:val="28"/>
              </w:rPr>
            </w:pPr>
            <w:r w:rsidRPr="009B23AA">
              <w:rPr>
                <w:rFonts w:eastAsia="Wingdings"/>
                <w:bCs/>
                <w:color w:val="231F20"/>
                <w:sz w:val="28"/>
                <w:szCs w:val="28"/>
              </w:rPr>
              <w:t>Danh từ không đếm được</w:t>
            </w:r>
          </w:p>
        </w:tc>
        <w:tc>
          <w:tcPr>
            <w:tcW w:w="3685" w:type="dxa"/>
            <w:vAlign w:val="center"/>
          </w:tcPr>
          <w:p w14:paraId="72AB8D88" w14:textId="77777777" w:rsidR="00F55FDC" w:rsidRPr="009B23AA" w:rsidRDefault="00F55FDC" w:rsidP="009B23AA">
            <w:pPr>
              <w:spacing w:after="0" w:line="300" w:lineRule="auto"/>
              <w:rPr>
                <w:rFonts w:eastAsia="Wingdings"/>
                <w:bCs/>
                <w:color w:val="231F20"/>
                <w:sz w:val="28"/>
                <w:szCs w:val="28"/>
              </w:rPr>
            </w:pPr>
            <w:r w:rsidRPr="009B23AA">
              <w:rPr>
                <w:rFonts w:eastAsia="Wingdings"/>
                <w:bCs/>
                <w:color w:val="231F20"/>
                <w:sz w:val="28"/>
                <w:szCs w:val="28"/>
              </w:rPr>
              <w:t xml:space="preserve">There is </w:t>
            </w:r>
            <w:r w:rsidRPr="009B23AA">
              <w:rPr>
                <w:rFonts w:eastAsia="Wingdings"/>
                <w:bCs/>
                <w:color w:val="2E74B5" w:themeColor="accent5" w:themeShade="BF"/>
                <w:sz w:val="28"/>
                <w:szCs w:val="28"/>
              </w:rPr>
              <w:t>too much</w:t>
            </w:r>
            <w:r w:rsidRPr="009B23AA">
              <w:rPr>
                <w:rFonts w:eastAsia="Wingdings"/>
                <w:bCs/>
                <w:color w:val="231F20"/>
                <w:sz w:val="28"/>
                <w:szCs w:val="28"/>
              </w:rPr>
              <w:t xml:space="preserve"> noise in my town.</w:t>
            </w:r>
          </w:p>
          <w:p w14:paraId="3A6188ED" w14:textId="77777777" w:rsidR="00F55FDC" w:rsidRPr="009B23AA" w:rsidRDefault="00F55FDC" w:rsidP="009B23AA">
            <w:pPr>
              <w:spacing w:after="0" w:line="300" w:lineRule="auto"/>
              <w:rPr>
                <w:rFonts w:eastAsia="Wingdings"/>
                <w:bCs/>
                <w:color w:val="231F20"/>
                <w:sz w:val="28"/>
                <w:szCs w:val="28"/>
              </w:rPr>
            </w:pPr>
            <w:r w:rsidRPr="009B23AA">
              <w:rPr>
                <w:rFonts w:eastAsia="Wingdings"/>
                <w:bCs/>
                <w:color w:val="231F20"/>
                <w:sz w:val="28"/>
                <w:szCs w:val="28"/>
              </w:rPr>
              <w:t xml:space="preserve">There is </w:t>
            </w:r>
            <w:r w:rsidRPr="009B23AA">
              <w:rPr>
                <w:rFonts w:eastAsia="Wingdings"/>
                <w:bCs/>
                <w:color w:val="2E74B5" w:themeColor="accent5" w:themeShade="BF"/>
                <w:sz w:val="28"/>
                <w:szCs w:val="28"/>
              </w:rPr>
              <w:t>too much</w:t>
            </w:r>
            <w:r w:rsidRPr="009B23AA">
              <w:rPr>
                <w:rFonts w:eastAsia="Wingdings"/>
                <w:bCs/>
                <w:color w:val="231F20"/>
                <w:sz w:val="28"/>
                <w:szCs w:val="28"/>
              </w:rPr>
              <w:t xml:space="preserve"> work to do today!</w:t>
            </w:r>
          </w:p>
        </w:tc>
      </w:tr>
      <w:tr w:rsidR="00F55FDC" w:rsidRPr="009B23AA" w14:paraId="00294C8B" w14:textId="77777777" w:rsidTr="009B23AA">
        <w:tc>
          <w:tcPr>
            <w:tcW w:w="1260" w:type="dxa"/>
            <w:vAlign w:val="center"/>
          </w:tcPr>
          <w:p w14:paraId="79195F07" w14:textId="77777777" w:rsidR="00F55FDC" w:rsidRPr="009B23AA" w:rsidRDefault="00F55FDC" w:rsidP="009B23AA">
            <w:pPr>
              <w:spacing w:after="0" w:line="300" w:lineRule="auto"/>
              <w:jc w:val="center"/>
              <w:rPr>
                <w:rFonts w:eastAsia="Wingdings"/>
                <w:b/>
                <w:color w:val="2E74B5" w:themeColor="accent5" w:themeShade="BF"/>
                <w:sz w:val="28"/>
                <w:szCs w:val="28"/>
              </w:rPr>
            </w:pPr>
            <w:r w:rsidRPr="009B23AA">
              <w:rPr>
                <w:rFonts w:eastAsia="Wingdings"/>
                <w:b/>
                <w:color w:val="2E74B5" w:themeColor="accent5" w:themeShade="BF"/>
                <w:sz w:val="28"/>
                <w:szCs w:val="28"/>
              </w:rPr>
              <w:t>…not enough…</w:t>
            </w:r>
          </w:p>
        </w:tc>
        <w:tc>
          <w:tcPr>
            <w:tcW w:w="1717" w:type="dxa"/>
            <w:vAlign w:val="center"/>
          </w:tcPr>
          <w:p w14:paraId="5D5F9AAF" w14:textId="77777777" w:rsidR="00F55FDC" w:rsidRPr="009B23AA" w:rsidRDefault="00F55FDC" w:rsidP="009B23AA">
            <w:pPr>
              <w:spacing w:after="0" w:line="300" w:lineRule="auto"/>
              <w:jc w:val="center"/>
              <w:rPr>
                <w:rFonts w:eastAsia="Wingdings"/>
                <w:bCs/>
                <w:color w:val="231F20"/>
                <w:sz w:val="28"/>
                <w:szCs w:val="28"/>
              </w:rPr>
            </w:pPr>
            <w:r w:rsidRPr="009B23AA">
              <w:rPr>
                <w:rFonts w:eastAsia="Wingdings"/>
                <w:bCs/>
                <w:color w:val="231F20"/>
                <w:sz w:val="28"/>
                <w:szCs w:val="28"/>
              </w:rPr>
              <w:t>không đủ</w:t>
            </w:r>
          </w:p>
        </w:tc>
        <w:tc>
          <w:tcPr>
            <w:tcW w:w="2977" w:type="dxa"/>
            <w:vAlign w:val="center"/>
          </w:tcPr>
          <w:p w14:paraId="37BE1141" w14:textId="77777777" w:rsidR="00F55FDC" w:rsidRPr="009B23AA" w:rsidRDefault="00F55FDC" w:rsidP="009B23AA">
            <w:pPr>
              <w:pStyle w:val="ListParagraph"/>
              <w:numPr>
                <w:ilvl w:val="0"/>
                <w:numId w:val="3"/>
              </w:numPr>
              <w:spacing w:after="0" w:line="300" w:lineRule="auto"/>
              <w:ind w:left="167" w:hanging="180"/>
              <w:rPr>
                <w:rFonts w:eastAsia="Wingdings"/>
                <w:bCs/>
                <w:color w:val="231F20"/>
                <w:sz w:val="28"/>
                <w:szCs w:val="28"/>
              </w:rPr>
            </w:pPr>
            <w:r w:rsidRPr="009B23AA">
              <w:rPr>
                <w:rFonts w:eastAsia="Wingdings"/>
                <w:bCs/>
                <w:color w:val="231F20"/>
                <w:sz w:val="28"/>
                <w:szCs w:val="28"/>
              </w:rPr>
              <w:t>Danh từ đếm được số nhiều</w:t>
            </w:r>
          </w:p>
          <w:p w14:paraId="11A8B0C0" w14:textId="12D482E0" w:rsidR="00F55FDC" w:rsidRPr="009B23AA" w:rsidRDefault="00F55FDC" w:rsidP="009B23AA">
            <w:pPr>
              <w:pStyle w:val="ListParagraph"/>
              <w:numPr>
                <w:ilvl w:val="0"/>
                <w:numId w:val="3"/>
              </w:numPr>
              <w:spacing w:after="0" w:line="300" w:lineRule="auto"/>
              <w:ind w:left="167" w:hanging="180"/>
              <w:rPr>
                <w:rFonts w:eastAsia="Wingdings"/>
                <w:bCs/>
                <w:color w:val="231F20"/>
                <w:sz w:val="28"/>
                <w:szCs w:val="28"/>
              </w:rPr>
            </w:pPr>
            <w:r w:rsidRPr="009B23AA">
              <w:rPr>
                <w:rFonts w:eastAsia="Wingdings"/>
                <w:bCs/>
                <w:color w:val="231F20"/>
                <w:sz w:val="28"/>
                <w:szCs w:val="28"/>
              </w:rPr>
              <w:t>Danh từ không đếm được</w:t>
            </w:r>
          </w:p>
        </w:tc>
        <w:tc>
          <w:tcPr>
            <w:tcW w:w="3685" w:type="dxa"/>
            <w:vAlign w:val="center"/>
          </w:tcPr>
          <w:p w14:paraId="0F9169D4" w14:textId="77777777" w:rsidR="00F55FDC" w:rsidRPr="009B23AA" w:rsidRDefault="00F55FDC" w:rsidP="009B23AA">
            <w:pPr>
              <w:spacing w:after="0" w:line="300" w:lineRule="auto"/>
              <w:rPr>
                <w:rFonts w:eastAsia="Wingdings"/>
                <w:bCs/>
                <w:color w:val="231F20"/>
                <w:sz w:val="28"/>
                <w:szCs w:val="28"/>
              </w:rPr>
            </w:pPr>
            <w:r w:rsidRPr="009B23AA">
              <w:rPr>
                <w:rFonts w:eastAsia="Wingdings"/>
                <w:bCs/>
                <w:color w:val="231F20"/>
                <w:sz w:val="28"/>
                <w:szCs w:val="28"/>
              </w:rPr>
              <w:t xml:space="preserve">There </w:t>
            </w:r>
            <w:r w:rsidRPr="009B23AA">
              <w:rPr>
                <w:rFonts w:eastAsia="Wingdings"/>
                <w:bCs/>
                <w:color w:val="2E74B5" w:themeColor="accent5" w:themeShade="BF"/>
                <w:sz w:val="28"/>
                <w:szCs w:val="28"/>
              </w:rPr>
              <w:t>isn’t enough</w:t>
            </w:r>
            <w:r w:rsidRPr="009B23AA">
              <w:rPr>
                <w:rFonts w:eastAsia="Wingdings"/>
                <w:bCs/>
                <w:color w:val="231F20"/>
                <w:sz w:val="28"/>
                <w:szCs w:val="28"/>
              </w:rPr>
              <w:t xml:space="preserve"> room for everybody in my city.</w:t>
            </w:r>
          </w:p>
          <w:p w14:paraId="5895A6B5" w14:textId="77777777" w:rsidR="00F55FDC" w:rsidRPr="009B23AA" w:rsidRDefault="00F55FDC" w:rsidP="009B23AA">
            <w:pPr>
              <w:spacing w:after="0" w:line="300" w:lineRule="auto"/>
              <w:rPr>
                <w:rFonts w:eastAsia="Wingdings"/>
                <w:bCs/>
                <w:color w:val="231F20"/>
                <w:sz w:val="28"/>
                <w:szCs w:val="28"/>
              </w:rPr>
            </w:pPr>
            <w:r w:rsidRPr="009B23AA">
              <w:rPr>
                <w:rFonts w:eastAsia="Wingdings"/>
                <w:bCs/>
                <w:color w:val="231F20"/>
                <w:sz w:val="28"/>
                <w:szCs w:val="28"/>
              </w:rPr>
              <w:t xml:space="preserve">There </w:t>
            </w:r>
            <w:r w:rsidRPr="009B23AA">
              <w:rPr>
                <w:rFonts w:eastAsia="Wingdings"/>
                <w:bCs/>
                <w:color w:val="2E74B5" w:themeColor="accent5" w:themeShade="BF"/>
                <w:sz w:val="28"/>
                <w:szCs w:val="28"/>
              </w:rPr>
              <w:t>aren’t enough</w:t>
            </w:r>
            <w:r w:rsidRPr="009B23AA">
              <w:rPr>
                <w:rFonts w:eastAsia="Wingdings"/>
                <w:bCs/>
                <w:color w:val="231F20"/>
                <w:sz w:val="28"/>
                <w:szCs w:val="28"/>
              </w:rPr>
              <w:t xml:space="preserve"> chairs for everyone.</w:t>
            </w:r>
          </w:p>
        </w:tc>
      </w:tr>
    </w:tbl>
    <w:p w14:paraId="4B6A1B5B" w14:textId="77777777" w:rsidR="00F55FDC" w:rsidRPr="009B23AA" w:rsidRDefault="00F55FDC" w:rsidP="009B23AA">
      <w:pPr>
        <w:spacing w:after="0" w:line="300" w:lineRule="auto"/>
        <w:jc w:val="both"/>
        <w:rPr>
          <w:rFonts w:ascii="Wingdings" w:eastAsia="Wingdings" w:hAnsi="Wingdings" w:cs="Wingdings"/>
          <w:b/>
          <w:color w:val="231F20"/>
          <w:szCs w:val="28"/>
        </w:rPr>
      </w:pPr>
    </w:p>
    <w:p w14:paraId="40A84801" w14:textId="03AB6BE4" w:rsidR="00F55FDC" w:rsidRPr="009B23AA" w:rsidRDefault="00F55FDC" w:rsidP="009B23AA">
      <w:pPr>
        <w:autoSpaceDE w:val="0"/>
        <w:autoSpaceDN w:val="0"/>
        <w:adjustRightInd w:val="0"/>
        <w:spacing w:after="0" w:line="300" w:lineRule="auto"/>
        <w:rPr>
          <w:b/>
          <w:bCs/>
          <w:color w:val="231F20"/>
          <w:szCs w:val="28"/>
          <w:u w:val="single"/>
        </w:rPr>
      </w:pPr>
      <w:r w:rsidRPr="009B23AA">
        <w:rPr>
          <w:b/>
          <w:bCs/>
          <w:color w:val="231F20"/>
          <w:szCs w:val="28"/>
        </w:rPr>
        <w:t xml:space="preserve"> </w:t>
      </w:r>
      <w:r w:rsidR="006C2E72">
        <w:rPr>
          <w:b/>
          <w:bCs/>
          <w:color w:val="231F20"/>
          <w:szCs w:val="28"/>
        </w:rPr>
        <w:t xml:space="preserve">4. </w:t>
      </w:r>
      <w:r w:rsidRPr="009B23AA">
        <w:rPr>
          <w:b/>
          <w:bCs/>
          <w:color w:val="231F20"/>
          <w:szCs w:val="28"/>
          <w:u w:val="single"/>
        </w:rPr>
        <w:t xml:space="preserve">Verbs (to express preference) + </w:t>
      </w:r>
      <w:r w:rsidRPr="009B23AA">
        <w:rPr>
          <w:b/>
          <w:bCs/>
          <w:i/>
          <w:iCs/>
          <w:color w:val="231F20"/>
          <w:szCs w:val="28"/>
          <w:u w:val="single"/>
        </w:rPr>
        <w:t>to</w:t>
      </w:r>
      <w:r w:rsidRPr="009B23AA">
        <w:rPr>
          <w:b/>
          <w:bCs/>
          <w:color w:val="231F20"/>
          <w:szCs w:val="28"/>
          <w:u w:val="single"/>
        </w:rPr>
        <w:t xml:space="preserve">-infinitives (Động từ diễn tả sự yêu thích + động từ nguyên mẫu có </w:t>
      </w:r>
      <w:r w:rsidRPr="009B23AA">
        <w:rPr>
          <w:b/>
          <w:bCs/>
          <w:i/>
          <w:iCs/>
          <w:color w:val="231F20"/>
          <w:szCs w:val="28"/>
          <w:u w:val="single"/>
        </w:rPr>
        <w:t>to</w:t>
      </w:r>
      <w:r w:rsidRPr="009B23AA">
        <w:rPr>
          <w:b/>
          <w:bCs/>
          <w:color w:val="231F20"/>
          <w:szCs w:val="28"/>
          <w:u w:val="single"/>
        </w:rPr>
        <w:t>)</w:t>
      </w:r>
      <w:r w:rsidRPr="009B23AA">
        <w:rPr>
          <w:b/>
          <w:bCs/>
          <w:color w:val="231F20"/>
          <w:szCs w:val="28"/>
        </w:rPr>
        <w:t>:</w:t>
      </w:r>
    </w:p>
    <w:p w14:paraId="12DF1D57" w14:textId="77777777" w:rsidR="00F55FDC" w:rsidRPr="009B23AA" w:rsidRDefault="00F55FDC" w:rsidP="009B23AA">
      <w:pPr>
        <w:autoSpaceDE w:val="0"/>
        <w:autoSpaceDN w:val="0"/>
        <w:adjustRightInd w:val="0"/>
        <w:spacing w:after="0" w:line="300" w:lineRule="auto"/>
        <w:ind w:right="-270"/>
        <w:rPr>
          <w:rFonts w:eastAsia="MS Mincho"/>
          <w:color w:val="000000"/>
          <w:kern w:val="2"/>
          <w:szCs w:val="28"/>
          <w:lang w:eastAsia="ja-JP"/>
        </w:rPr>
      </w:pPr>
      <w:r w:rsidRPr="009B23AA">
        <w:rPr>
          <w:rFonts w:eastAsia="MS Mincho"/>
          <w:color w:val="000000"/>
          <w:kern w:val="2"/>
          <w:szCs w:val="28"/>
          <w:lang w:eastAsia="ja-JP"/>
        </w:rPr>
        <w:t xml:space="preserve">– Ta dùng động từ chỉ sở thích </w:t>
      </w:r>
      <w:r w:rsidRPr="009B23AA">
        <w:rPr>
          <w:rFonts w:eastAsia="MS Mincho"/>
          <w:b/>
          <w:bCs/>
          <w:color w:val="2E74B5" w:themeColor="accent5" w:themeShade="BF"/>
          <w:kern w:val="2"/>
          <w:szCs w:val="28"/>
          <w:lang w:eastAsia="ja-JP"/>
        </w:rPr>
        <w:t>like, love, prefer, hate</w:t>
      </w:r>
      <w:r w:rsidRPr="009B23AA">
        <w:rPr>
          <w:rFonts w:eastAsia="MS Mincho"/>
          <w:color w:val="000000"/>
          <w:kern w:val="2"/>
          <w:szCs w:val="28"/>
          <w:lang w:eastAsia="ja-JP"/>
        </w:rPr>
        <w:t xml:space="preserve"> + động từ nguyên mẫu có </w:t>
      </w:r>
      <w:r w:rsidRPr="009B23AA">
        <w:rPr>
          <w:rFonts w:eastAsia="MS Mincho"/>
          <w:i/>
          <w:iCs/>
          <w:color w:val="000000"/>
          <w:kern w:val="2"/>
          <w:szCs w:val="28"/>
          <w:lang w:eastAsia="ja-JP"/>
        </w:rPr>
        <w:t>to</w:t>
      </w:r>
      <w:r w:rsidRPr="009B23AA">
        <w:rPr>
          <w:rFonts w:eastAsia="MS Mincho"/>
          <w:color w:val="000000"/>
          <w:kern w:val="2"/>
          <w:szCs w:val="28"/>
          <w:lang w:eastAsia="ja-JP"/>
        </w:rPr>
        <w:t xml:space="preserve"> (</w:t>
      </w:r>
      <w:r w:rsidRPr="009B23AA">
        <w:rPr>
          <w:rFonts w:eastAsia="MS Mincho"/>
          <w:b/>
          <w:bCs/>
          <w:color w:val="2E74B5" w:themeColor="accent5" w:themeShade="BF"/>
          <w:kern w:val="2"/>
          <w:szCs w:val="28"/>
          <w:lang w:eastAsia="ja-JP"/>
        </w:rPr>
        <w:t>to-infinitives</w:t>
      </w:r>
      <w:r w:rsidRPr="009B23AA">
        <w:rPr>
          <w:rFonts w:eastAsia="MS Mincho"/>
          <w:color w:val="000000"/>
          <w:kern w:val="2"/>
          <w:szCs w:val="28"/>
          <w:lang w:eastAsia="ja-JP"/>
        </w:rPr>
        <w:t>) để chỉ những hoạt động bản thân/người khác thích và muốn làm.</w:t>
      </w:r>
    </w:p>
    <w:tbl>
      <w:tblPr>
        <w:tblStyle w:val="TableGrid"/>
        <w:tblpPr w:leftFromText="180" w:rightFromText="180" w:vertAnchor="text" w:horzAnchor="page" w:tblpX="1846" w:tblpY="50"/>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89"/>
      </w:tblGrid>
      <w:tr w:rsidR="00F55FDC" w:rsidRPr="009B23AA" w14:paraId="111710BA" w14:textId="77777777" w:rsidTr="008C12BC">
        <w:trPr>
          <w:trHeight w:val="723"/>
        </w:trPr>
        <w:tc>
          <w:tcPr>
            <w:tcW w:w="8789" w:type="dxa"/>
            <w:vAlign w:val="center"/>
          </w:tcPr>
          <w:p w14:paraId="14755751" w14:textId="77777777" w:rsidR="00F55FDC" w:rsidRPr="009B23AA" w:rsidRDefault="00F55FDC" w:rsidP="009B23AA">
            <w:pPr>
              <w:autoSpaceDE w:val="0"/>
              <w:autoSpaceDN w:val="0"/>
              <w:adjustRightInd w:val="0"/>
              <w:spacing w:after="0" w:line="300" w:lineRule="auto"/>
              <w:rPr>
                <w:sz w:val="28"/>
                <w:szCs w:val="28"/>
              </w:rPr>
            </w:pPr>
            <w:r w:rsidRPr="009B23AA">
              <w:rPr>
                <w:sz w:val="28"/>
                <w:szCs w:val="28"/>
              </w:rPr>
              <w:t xml:space="preserve">I </w:t>
            </w:r>
            <w:r w:rsidRPr="009B23AA">
              <w:rPr>
                <w:color w:val="2E74B5" w:themeColor="accent5" w:themeShade="BF"/>
                <w:sz w:val="28"/>
                <w:szCs w:val="28"/>
              </w:rPr>
              <w:t>love to play</w:t>
            </w:r>
            <w:r w:rsidRPr="009B23AA">
              <w:rPr>
                <w:sz w:val="28"/>
                <w:szCs w:val="28"/>
              </w:rPr>
              <w:t xml:space="preserve"> folk games.</w:t>
            </w:r>
          </w:p>
          <w:p w14:paraId="74A3878E" w14:textId="77777777" w:rsidR="00F55FDC" w:rsidRPr="009B23AA" w:rsidRDefault="00F55FDC" w:rsidP="009B23AA">
            <w:pPr>
              <w:autoSpaceDE w:val="0"/>
              <w:autoSpaceDN w:val="0"/>
              <w:adjustRightInd w:val="0"/>
              <w:spacing w:after="0" w:line="300" w:lineRule="auto"/>
              <w:rPr>
                <w:sz w:val="28"/>
                <w:szCs w:val="28"/>
              </w:rPr>
            </w:pPr>
            <w:r w:rsidRPr="009B23AA">
              <w:rPr>
                <w:sz w:val="28"/>
                <w:szCs w:val="28"/>
              </w:rPr>
              <w:t xml:space="preserve">She </w:t>
            </w:r>
            <w:r w:rsidRPr="009B23AA">
              <w:rPr>
                <w:color w:val="2E74B5" w:themeColor="accent5" w:themeShade="BF"/>
                <w:sz w:val="28"/>
                <w:szCs w:val="28"/>
              </w:rPr>
              <w:t>prefers to play</w:t>
            </w:r>
            <w:r w:rsidRPr="009B23AA">
              <w:rPr>
                <w:sz w:val="28"/>
                <w:szCs w:val="28"/>
              </w:rPr>
              <w:t xml:space="preserve"> spinning tops.</w:t>
            </w:r>
          </w:p>
          <w:p w14:paraId="40943737" w14:textId="77777777" w:rsidR="00F55FDC" w:rsidRPr="009B23AA" w:rsidRDefault="00F55FDC" w:rsidP="009B23AA">
            <w:pPr>
              <w:autoSpaceDE w:val="0"/>
              <w:autoSpaceDN w:val="0"/>
              <w:adjustRightInd w:val="0"/>
              <w:spacing w:after="0" w:line="300" w:lineRule="auto"/>
              <w:rPr>
                <w:sz w:val="28"/>
                <w:szCs w:val="28"/>
              </w:rPr>
            </w:pPr>
            <w:r w:rsidRPr="009B23AA">
              <w:rPr>
                <w:sz w:val="28"/>
                <w:szCs w:val="28"/>
              </w:rPr>
              <w:t xml:space="preserve">They </w:t>
            </w:r>
            <w:r w:rsidRPr="009B23AA">
              <w:rPr>
                <w:color w:val="2E74B5" w:themeColor="accent5" w:themeShade="BF"/>
                <w:sz w:val="28"/>
                <w:szCs w:val="28"/>
              </w:rPr>
              <w:t>don’t like to go</w:t>
            </w:r>
            <w:r w:rsidRPr="009B23AA">
              <w:rPr>
                <w:sz w:val="28"/>
                <w:szCs w:val="28"/>
              </w:rPr>
              <w:t xml:space="preserve"> to the park.</w:t>
            </w:r>
          </w:p>
        </w:tc>
      </w:tr>
      <w:tr w:rsidR="00F55FDC" w:rsidRPr="009B23AA" w14:paraId="3111E407" w14:textId="77777777" w:rsidTr="008C12BC">
        <w:trPr>
          <w:trHeight w:val="782"/>
        </w:trPr>
        <w:tc>
          <w:tcPr>
            <w:tcW w:w="8789" w:type="dxa"/>
            <w:vAlign w:val="center"/>
          </w:tcPr>
          <w:p w14:paraId="3CE95795" w14:textId="77777777" w:rsidR="00F55FDC" w:rsidRPr="009B23AA" w:rsidRDefault="00F55FDC" w:rsidP="009B23AA">
            <w:pPr>
              <w:autoSpaceDE w:val="0"/>
              <w:autoSpaceDN w:val="0"/>
              <w:adjustRightInd w:val="0"/>
              <w:spacing w:after="0" w:line="300" w:lineRule="auto"/>
              <w:ind w:right="-446"/>
              <w:rPr>
                <w:sz w:val="28"/>
                <w:szCs w:val="28"/>
              </w:rPr>
            </w:pPr>
            <w:r w:rsidRPr="009B23AA">
              <w:rPr>
                <w:sz w:val="28"/>
                <w:szCs w:val="28"/>
              </w:rPr>
              <w:t xml:space="preserve">What </w:t>
            </w:r>
            <w:r w:rsidRPr="009B23AA">
              <w:rPr>
                <w:color w:val="2E74B5" w:themeColor="accent5" w:themeShade="BF"/>
                <w:sz w:val="28"/>
                <w:szCs w:val="28"/>
              </w:rPr>
              <w:t>do</w:t>
            </w:r>
            <w:r w:rsidRPr="009B23AA">
              <w:rPr>
                <w:sz w:val="28"/>
                <w:szCs w:val="28"/>
              </w:rPr>
              <w:t xml:space="preserve"> they </w:t>
            </w:r>
            <w:r w:rsidRPr="009B23AA">
              <w:rPr>
                <w:color w:val="2E74B5" w:themeColor="accent5" w:themeShade="BF"/>
                <w:sz w:val="28"/>
                <w:szCs w:val="28"/>
              </w:rPr>
              <w:t>like to do</w:t>
            </w:r>
            <w:r w:rsidRPr="009B23AA">
              <w:rPr>
                <w:sz w:val="28"/>
                <w:szCs w:val="28"/>
              </w:rPr>
              <w:t>?</w:t>
            </w:r>
          </w:p>
          <w:p w14:paraId="5ED1C8D1" w14:textId="77777777" w:rsidR="00F55FDC" w:rsidRPr="009B23AA" w:rsidRDefault="00F55FDC" w:rsidP="009B23AA">
            <w:pPr>
              <w:autoSpaceDE w:val="0"/>
              <w:autoSpaceDN w:val="0"/>
              <w:adjustRightInd w:val="0"/>
              <w:spacing w:after="0" w:line="300" w:lineRule="auto"/>
              <w:ind w:right="-446"/>
              <w:rPr>
                <w:sz w:val="28"/>
                <w:szCs w:val="28"/>
              </w:rPr>
            </w:pPr>
            <w:r w:rsidRPr="009B23AA">
              <w:rPr>
                <w:sz w:val="28"/>
                <w:szCs w:val="28"/>
              </w:rPr>
              <w:t xml:space="preserve">They </w:t>
            </w:r>
            <w:r w:rsidRPr="009B23AA">
              <w:rPr>
                <w:color w:val="2E74B5" w:themeColor="accent5" w:themeShade="BF"/>
                <w:sz w:val="28"/>
                <w:szCs w:val="28"/>
              </w:rPr>
              <w:t>like to play</w:t>
            </w:r>
            <w:r w:rsidRPr="009B23AA">
              <w:rPr>
                <w:sz w:val="28"/>
                <w:szCs w:val="28"/>
              </w:rPr>
              <w:t xml:space="preserve"> folk games.</w:t>
            </w:r>
          </w:p>
        </w:tc>
      </w:tr>
      <w:tr w:rsidR="00F55FDC" w:rsidRPr="009B23AA" w14:paraId="3F337A6E" w14:textId="77777777" w:rsidTr="008C12BC">
        <w:trPr>
          <w:trHeight w:val="782"/>
        </w:trPr>
        <w:tc>
          <w:tcPr>
            <w:tcW w:w="8789" w:type="dxa"/>
            <w:vAlign w:val="center"/>
          </w:tcPr>
          <w:p w14:paraId="16659BD0" w14:textId="77777777" w:rsidR="00F55FDC" w:rsidRPr="009B23AA" w:rsidRDefault="00F55FDC" w:rsidP="009B23AA">
            <w:pPr>
              <w:autoSpaceDE w:val="0"/>
              <w:autoSpaceDN w:val="0"/>
              <w:adjustRightInd w:val="0"/>
              <w:spacing w:after="0" w:line="300" w:lineRule="auto"/>
              <w:ind w:right="-446"/>
              <w:rPr>
                <w:sz w:val="28"/>
                <w:szCs w:val="28"/>
              </w:rPr>
            </w:pPr>
            <w:r w:rsidRPr="009B23AA">
              <w:rPr>
                <w:color w:val="2E74B5" w:themeColor="accent5" w:themeShade="BF"/>
                <w:sz w:val="28"/>
                <w:szCs w:val="28"/>
              </w:rPr>
              <w:t>Do</w:t>
            </w:r>
            <w:r w:rsidRPr="009B23AA">
              <w:rPr>
                <w:sz w:val="28"/>
                <w:szCs w:val="28"/>
              </w:rPr>
              <w:t xml:space="preserve"> they </w:t>
            </w:r>
            <w:r w:rsidRPr="009B23AA">
              <w:rPr>
                <w:color w:val="2E74B5" w:themeColor="accent5" w:themeShade="BF"/>
                <w:sz w:val="28"/>
                <w:szCs w:val="28"/>
              </w:rPr>
              <w:t>like to play</w:t>
            </w:r>
            <w:r w:rsidRPr="009B23AA">
              <w:rPr>
                <w:sz w:val="28"/>
                <w:szCs w:val="28"/>
              </w:rPr>
              <w:t xml:space="preserve"> shuttlecock?</w:t>
            </w:r>
          </w:p>
          <w:p w14:paraId="5317480A" w14:textId="77777777" w:rsidR="00F55FDC" w:rsidRPr="009B23AA" w:rsidRDefault="00F55FDC" w:rsidP="009B23AA">
            <w:pPr>
              <w:autoSpaceDE w:val="0"/>
              <w:autoSpaceDN w:val="0"/>
              <w:adjustRightInd w:val="0"/>
              <w:spacing w:after="0" w:line="300" w:lineRule="auto"/>
              <w:ind w:right="-446"/>
              <w:rPr>
                <w:sz w:val="28"/>
                <w:szCs w:val="28"/>
              </w:rPr>
            </w:pPr>
            <w:r w:rsidRPr="009B23AA">
              <w:rPr>
                <w:sz w:val="28"/>
                <w:szCs w:val="28"/>
              </w:rPr>
              <w:t xml:space="preserve">Yes, they </w:t>
            </w:r>
            <w:r w:rsidRPr="009B23AA">
              <w:rPr>
                <w:color w:val="2E74B5" w:themeColor="accent5" w:themeShade="BF"/>
                <w:sz w:val="28"/>
                <w:szCs w:val="28"/>
              </w:rPr>
              <w:t>do</w:t>
            </w:r>
            <w:r w:rsidRPr="009B23AA">
              <w:rPr>
                <w:sz w:val="28"/>
                <w:szCs w:val="28"/>
              </w:rPr>
              <w:t xml:space="preserve">./No, they </w:t>
            </w:r>
            <w:r w:rsidRPr="009B23AA">
              <w:rPr>
                <w:color w:val="2E74B5" w:themeColor="accent5" w:themeShade="BF"/>
                <w:sz w:val="28"/>
                <w:szCs w:val="28"/>
              </w:rPr>
              <w:t>don’t</w:t>
            </w:r>
            <w:r w:rsidRPr="009B23AA">
              <w:rPr>
                <w:sz w:val="28"/>
                <w:szCs w:val="28"/>
              </w:rPr>
              <w:t xml:space="preserve">. They </w:t>
            </w:r>
            <w:r w:rsidRPr="009B23AA">
              <w:rPr>
                <w:color w:val="2E74B5" w:themeColor="accent5" w:themeShade="BF"/>
                <w:sz w:val="28"/>
                <w:szCs w:val="28"/>
              </w:rPr>
              <w:t>prefer to play</w:t>
            </w:r>
            <w:r w:rsidRPr="009B23AA">
              <w:rPr>
                <w:sz w:val="28"/>
                <w:szCs w:val="28"/>
              </w:rPr>
              <w:t xml:space="preserve"> soccer.</w:t>
            </w:r>
          </w:p>
        </w:tc>
      </w:tr>
    </w:tbl>
    <w:p w14:paraId="7447A827" w14:textId="40570F79" w:rsidR="00F55FDC" w:rsidRPr="009B23AA" w:rsidRDefault="00F55FDC" w:rsidP="006C2E72">
      <w:pPr>
        <w:spacing w:after="0" w:line="300" w:lineRule="auto"/>
        <w:ind w:right="-540"/>
        <w:rPr>
          <w:szCs w:val="28"/>
        </w:rPr>
      </w:pPr>
      <w:r w:rsidRPr="009B23AA">
        <w:rPr>
          <w:szCs w:val="28"/>
        </w:rPr>
        <w:t xml:space="preserve">Ta dùng cấu trúc </w:t>
      </w:r>
      <w:r w:rsidRPr="009B23AA">
        <w:rPr>
          <w:b/>
          <w:bCs/>
          <w:color w:val="2E74B5" w:themeColor="accent5" w:themeShade="BF"/>
          <w:szCs w:val="28"/>
        </w:rPr>
        <w:t>prefer V-ing to V-ing</w:t>
      </w:r>
      <w:r w:rsidRPr="009B23AA">
        <w:rPr>
          <w:szCs w:val="28"/>
        </w:rPr>
        <w:t xml:space="preserve"> với nghĩa 'thích làm cái A hơn làm cái B'.</w:t>
      </w:r>
    </w:p>
    <w:p w14:paraId="161C484D" w14:textId="1B381616" w:rsidR="00517358" w:rsidRPr="00B4223F" w:rsidRDefault="00AF4E4E" w:rsidP="00B4223F">
      <w:pPr>
        <w:pStyle w:val="ListParagraph"/>
        <w:numPr>
          <w:ilvl w:val="0"/>
          <w:numId w:val="17"/>
        </w:numPr>
        <w:spacing w:after="0" w:line="300" w:lineRule="auto"/>
        <w:ind w:right="-540"/>
        <w:rPr>
          <w:b/>
          <w:bCs/>
        </w:rPr>
      </w:pPr>
      <w:r w:rsidRPr="00B4223F">
        <w:rPr>
          <w:b/>
          <w:bCs/>
        </w:rPr>
        <w:t>Practice.</w:t>
      </w:r>
    </w:p>
    <w:p w14:paraId="7C0E0C23" w14:textId="0593AE38" w:rsidR="00AF4E4E" w:rsidRPr="00AF4E4E" w:rsidRDefault="00AF4E4E" w:rsidP="00F46769">
      <w:pPr>
        <w:tabs>
          <w:tab w:val="left" w:pos="240"/>
        </w:tabs>
        <w:spacing w:after="0" w:line="240" w:lineRule="auto"/>
        <w:rPr>
          <w:rFonts w:cs="Times New Roman"/>
          <w:b/>
          <w:i/>
          <w:szCs w:val="28"/>
        </w:rPr>
      </w:pPr>
      <w:r w:rsidRPr="00AF4E4E">
        <w:rPr>
          <w:rFonts w:cs="Times New Roman"/>
          <w:b/>
          <w:i/>
          <w:szCs w:val="28"/>
        </w:rPr>
        <w:t>1. Choose the word whose underlined part differs from the other three in pronunciation in each of the following questions</w:t>
      </w:r>
    </w:p>
    <w:p w14:paraId="41F49539" w14:textId="31D0AF11" w:rsidR="00AF4E4E" w:rsidRPr="00AF4E4E" w:rsidRDefault="00AF4E4E" w:rsidP="00AF4E4E">
      <w:pPr>
        <w:spacing w:after="0" w:line="240" w:lineRule="auto"/>
        <w:ind w:left="360"/>
        <w:jc w:val="both"/>
        <w:rPr>
          <w:rFonts w:cs="Times New Roman"/>
          <w:szCs w:val="28"/>
        </w:rPr>
      </w:pPr>
      <w:r w:rsidRPr="00AF4E4E">
        <w:rPr>
          <w:rFonts w:cs="Times New Roman"/>
          <w:szCs w:val="28"/>
        </w:rPr>
        <w:t xml:space="preserve">1. A. </w:t>
      </w:r>
      <w:r w:rsidRPr="00AF4E4E">
        <w:rPr>
          <w:rFonts w:cs="Times New Roman"/>
          <w:szCs w:val="28"/>
          <w:u w:val="single"/>
        </w:rPr>
        <w:t>ch</w:t>
      </w:r>
      <w:r w:rsidRPr="00AF4E4E">
        <w:rPr>
          <w:rFonts w:cs="Times New Roman"/>
          <w:szCs w:val="28"/>
        </w:rPr>
        <w:t>ef</w:t>
      </w:r>
      <w:r w:rsidRPr="00AF4E4E">
        <w:rPr>
          <w:rFonts w:cs="Times New Roman"/>
          <w:szCs w:val="28"/>
        </w:rPr>
        <w:tab/>
      </w:r>
      <w:r w:rsidRPr="00AF4E4E">
        <w:rPr>
          <w:rFonts w:cs="Times New Roman"/>
          <w:szCs w:val="28"/>
        </w:rPr>
        <w:tab/>
        <w:t xml:space="preserve">B. </w:t>
      </w:r>
      <w:r w:rsidRPr="00AF4E4E">
        <w:rPr>
          <w:rFonts w:cs="Times New Roman"/>
          <w:szCs w:val="28"/>
          <w:u w:val="single"/>
        </w:rPr>
        <w:t>ch</w:t>
      </w:r>
      <w:r w:rsidRPr="00AF4E4E">
        <w:rPr>
          <w:rFonts w:cs="Times New Roman"/>
          <w:szCs w:val="28"/>
        </w:rPr>
        <w:t>urch</w:t>
      </w:r>
      <w:r w:rsidRPr="00AF4E4E">
        <w:rPr>
          <w:rFonts w:cs="Times New Roman"/>
          <w:szCs w:val="28"/>
        </w:rPr>
        <w:tab/>
      </w:r>
      <w:r w:rsidRPr="00AF4E4E">
        <w:rPr>
          <w:rFonts w:cs="Times New Roman"/>
          <w:szCs w:val="28"/>
        </w:rPr>
        <w:tab/>
        <w:t xml:space="preserve">C. </w:t>
      </w:r>
      <w:r w:rsidRPr="00AF4E4E">
        <w:rPr>
          <w:rFonts w:cs="Times New Roman"/>
          <w:szCs w:val="28"/>
          <w:u w:val="single"/>
        </w:rPr>
        <w:t>ch</w:t>
      </w:r>
      <w:r w:rsidRPr="00AF4E4E">
        <w:rPr>
          <w:rFonts w:cs="Times New Roman"/>
          <w:szCs w:val="28"/>
        </w:rPr>
        <w:t>air</w:t>
      </w:r>
      <w:r w:rsidRPr="00AF4E4E">
        <w:rPr>
          <w:rFonts w:cs="Times New Roman"/>
          <w:szCs w:val="28"/>
        </w:rPr>
        <w:tab/>
      </w:r>
      <w:r w:rsidRPr="00AF4E4E">
        <w:rPr>
          <w:rFonts w:cs="Times New Roman"/>
          <w:szCs w:val="28"/>
        </w:rPr>
        <w:tab/>
        <w:t xml:space="preserve">D. </w:t>
      </w:r>
      <w:r w:rsidRPr="00AF4E4E">
        <w:rPr>
          <w:rFonts w:cs="Times New Roman"/>
          <w:szCs w:val="28"/>
          <w:u w:val="single"/>
        </w:rPr>
        <w:t>ch</w:t>
      </w:r>
      <w:r w:rsidRPr="00AF4E4E">
        <w:rPr>
          <w:rFonts w:cs="Times New Roman"/>
          <w:szCs w:val="28"/>
        </w:rPr>
        <w:t>ore</w:t>
      </w:r>
    </w:p>
    <w:p w14:paraId="46721C24" w14:textId="77777777" w:rsidR="002E692E" w:rsidRDefault="00AF4E4E" w:rsidP="002E692E">
      <w:pPr>
        <w:autoSpaceDE w:val="0"/>
        <w:autoSpaceDN w:val="0"/>
        <w:adjustRightInd w:val="0"/>
        <w:spacing w:after="0" w:line="240" w:lineRule="auto"/>
        <w:rPr>
          <w:rFonts w:cs="Times New Roman"/>
          <w:b/>
          <w:bCs/>
          <w:i/>
          <w:iCs/>
          <w:szCs w:val="28"/>
        </w:rPr>
      </w:pPr>
      <w:r>
        <w:rPr>
          <w:rFonts w:cs="Times New Roman"/>
          <w:b/>
          <w:bCs/>
          <w:i/>
          <w:iCs/>
          <w:szCs w:val="28"/>
        </w:rPr>
        <w:t>2</w:t>
      </w:r>
      <w:r w:rsidRPr="00034467">
        <w:rPr>
          <w:rFonts w:cs="Times New Roman"/>
          <w:b/>
          <w:bCs/>
          <w:i/>
          <w:iCs/>
          <w:szCs w:val="28"/>
        </w:rPr>
        <w:t xml:space="preserve">. Choose the best option (A, B, C or D) to complete each of the following questions. </w:t>
      </w:r>
    </w:p>
    <w:p w14:paraId="6EDC83CD" w14:textId="74F71874" w:rsidR="00AF4E4E" w:rsidRPr="00AF4E4E" w:rsidRDefault="00AF4E4E" w:rsidP="002E692E">
      <w:pPr>
        <w:autoSpaceDE w:val="0"/>
        <w:autoSpaceDN w:val="0"/>
        <w:adjustRightInd w:val="0"/>
        <w:spacing w:after="0" w:line="240" w:lineRule="auto"/>
        <w:rPr>
          <w:rFonts w:cs="Times New Roman"/>
          <w:b/>
          <w:bCs/>
          <w:i/>
          <w:iCs/>
          <w:szCs w:val="28"/>
        </w:rPr>
      </w:pPr>
      <w:r w:rsidRPr="00AF4E4E">
        <w:rPr>
          <w:rFonts w:cs="Times New Roman"/>
          <w:b/>
          <w:bCs/>
          <w:i/>
          <w:iCs/>
          <w:szCs w:val="28"/>
        </w:rPr>
        <w:t>3. Photography is his hobby, so he ……………….. traveling and taking photos</w:t>
      </w:r>
    </w:p>
    <w:p w14:paraId="3DE47761" w14:textId="77777777" w:rsidR="00AF4E4E" w:rsidRDefault="00AF4E4E" w:rsidP="00AF4E4E">
      <w:pPr>
        <w:spacing w:after="0" w:line="240" w:lineRule="auto"/>
        <w:jc w:val="both"/>
        <w:rPr>
          <w:rFonts w:cs="Times New Roman"/>
          <w:szCs w:val="28"/>
        </w:rPr>
      </w:pPr>
      <w:r>
        <w:rPr>
          <w:rFonts w:cs="Times New Roman"/>
          <w:szCs w:val="28"/>
        </w:rPr>
        <w:t xml:space="preserve">   </w:t>
      </w:r>
      <w:r w:rsidRPr="00034467">
        <w:rPr>
          <w:rFonts w:cs="Times New Roman"/>
          <w:szCs w:val="28"/>
        </w:rPr>
        <w:t>A. really likes</w:t>
      </w:r>
      <w:r w:rsidRPr="00034467">
        <w:rPr>
          <w:rFonts w:cs="Times New Roman"/>
          <w:szCs w:val="28"/>
        </w:rPr>
        <w:tab/>
      </w:r>
      <w:r w:rsidRPr="00034467">
        <w:rPr>
          <w:rFonts w:cs="Times New Roman"/>
          <w:szCs w:val="28"/>
        </w:rPr>
        <w:tab/>
        <w:t>B. really like</w:t>
      </w:r>
      <w:r w:rsidRPr="00034467">
        <w:rPr>
          <w:rFonts w:cs="Times New Roman"/>
          <w:szCs w:val="28"/>
        </w:rPr>
        <w:tab/>
        <w:t>C. doesn't really like</w:t>
      </w:r>
      <w:r w:rsidRPr="00034467">
        <w:rPr>
          <w:rFonts w:cs="Times New Roman"/>
          <w:szCs w:val="28"/>
        </w:rPr>
        <w:tab/>
        <w:t>D. would like</w:t>
      </w:r>
    </w:p>
    <w:p w14:paraId="711D596F" w14:textId="6256C8EA" w:rsidR="00AF4E4E" w:rsidRPr="00AF4E4E" w:rsidRDefault="00AF4E4E" w:rsidP="00AF4E4E">
      <w:pPr>
        <w:spacing w:after="0" w:line="240" w:lineRule="auto"/>
        <w:jc w:val="both"/>
        <w:rPr>
          <w:rFonts w:cs="Times New Roman"/>
          <w:szCs w:val="28"/>
        </w:rPr>
      </w:pPr>
      <w:r>
        <w:rPr>
          <w:rFonts w:cs="Times New Roman"/>
          <w:b/>
          <w:i/>
          <w:szCs w:val="28"/>
        </w:rPr>
        <w:t xml:space="preserve">  4.</w:t>
      </w:r>
      <w:r w:rsidRPr="00034467">
        <w:rPr>
          <w:rFonts w:cs="Times New Roman"/>
          <w:b/>
          <w:i/>
          <w:szCs w:val="28"/>
          <w:lang w:val="vi-VN"/>
        </w:rPr>
        <w:t xml:space="preserve"> </w:t>
      </w:r>
      <w:r w:rsidRPr="00034467">
        <w:rPr>
          <w:rFonts w:cs="Times New Roman"/>
          <w:b/>
          <w:i/>
          <w:szCs w:val="28"/>
        </w:rPr>
        <w:t xml:space="preserve">Write the correct form of the words in brackets. </w:t>
      </w:r>
    </w:p>
    <w:p w14:paraId="0DFCE83F" w14:textId="279F5746" w:rsidR="00AF4E4E" w:rsidRPr="00935B28" w:rsidRDefault="00AF4E4E" w:rsidP="00AF4E4E">
      <w:pPr>
        <w:spacing w:after="0" w:line="240" w:lineRule="auto"/>
        <w:rPr>
          <w:rFonts w:cs="Times New Roman"/>
          <w:szCs w:val="28"/>
        </w:rPr>
      </w:pPr>
      <w:r>
        <w:rPr>
          <w:rFonts w:cs="Times New Roman"/>
          <w:szCs w:val="28"/>
        </w:rPr>
        <w:t xml:space="preserve">   1</w:t>
      </w:r>
      <w:r w:rsidRPr="00935B28">
        <w:rPr>
          <w:rFonts w:cs="Times New Roman"/>
          <w:szCs w:val="28"/>
        </w:rPr>
        <w:t>. Tiktok is a popular source of</w:t>
      </w:r>
      <w:r>
        <w:rPr>
          <w:rFonts w:cs="Times New Roman"/>
          <w:szCs w:val="28"/>
        </w:rPr>
        <w:t>……………..</w:t>
      </w:r>
      <w:r w:rsidRPr="00935B28">
        <w:rPr>
          <w:rFonts w:cs="Times New Roman"/>
          <w:szCs w:val="28"/>
        </w:rPr>
        <w:t xml:space="preserve"> among teenagers.(ENTERTAIN)</w:t>
      </w:r>
      <w:r>
        <w:rPr>
          <w:rFonts w:cs="Times New Roman"/>
          <w:szCs w:val="28"/>
        </w:rPr>
        <w:t xml:space="preserve"> </w:t>
      </w:r>
    </w:p>
    <w:p w14:paraId="73346FD5" w14:textId="7615E09E" w:rsidR="00AF4E4E" w:rsidRPr="006C2E72" w:rsidRDefault="00AF4E4E" w:rsidP="006C2E72">
      <w:pPr>
        <w:spacing w:after="0" w:line="240" w:lineRule="auto"/>
        <w:ind w:right="-720"/>
        <w:rPr>
          <w:rFonts w:cs="Times New Roman"/>
          <w:b/>
          <w:bCs/>
          <w:i/>
          <w:iCs/>
          <w:szCs w:val="28"/>
        </w:rPr>
      </w:pPr>
      <w:r>
        <w:rPr>
          <w:rFonts w:cs="Times New Roman"/>
          <w:b/>
          <w:bCs/>
          <w:i/>
          <w:iCs/>
          <w:szCs w:val="28"/>
        </w:rPr>
        <w:t xml:space="preserve">  5</w:t>
      </w:r>
      <w:r w:rsidRPr="00935B28">
        <w:rPr>
          <w:rFonts w:cs="Times New Roman"/>
          <w:b/>
          <w:bCs/>
          <w:i/>
          <w:iCs/>
          <w:szCs w:val="28"/>
        </w:rPr>
        <w:t>. Read the website article. Choose the best word or phrase, A, B, C, or D, for each numbered space.</w:t>
      </w:r>
      <w:r>
        <w:rPr>
          <w:rFonts w:cs="Times New Roman"/>
          <w:b/>
          <w:bCs/>
          <w:i/>
          <w:iCs/>
          <w:szCs w:val="28"/>
        </w:rPr>
        <w:t xml:space="preserve"> </w:t>
      </w:r>
    </w:p>
    <w:p w14:paraId="3DB33D3C" w14:textId="77777777" w:rsidR="00AF4E4E" w:rsidRPr="00935B28" w:rsidRDefault="00AF4E4E" w:rsidP="00AF4E4E">
      <w:pPr>
        <w:spacing w:after="0" w:line="240" w:lineRule="auto"/>
        <w:jc w:val="center"/>
        <w:rPr>
          <w:rFonts w:cs="Times New Roman"/>
          <w:b/>
          <w:bCs/>
          <w:szCs w:val="28"/>
        </w:rPr>
      </w:pPr>
      <w:r w:rsidRPr="00935B28">
        <w:rPr>
          <w:rFonts w:cs="Times New Roman"/>
          <w:b/>
          <w:bCs/>
          <w:szCs w:val="28"/>
        </w:rPr>
        <w:lastRenderedPageBreak/>
        <w:t>What kind of hobby do you have?</w:t>
      </w:r>
    </w:p>
    <w:p w14:paraId="2040EE35" w14:textId="77777777" w:rsidR="00AF4E4E" w:rsidRPr="00935B28" w:rsidRDefault="00AF4E4E" w:rsidP="00AF4E4E">
      <w:pPr>
        <w:spacing w:after="0" w:line="240" w:lineRule="auto"/>
        <w:jc w:val="both"/>
        <w:rPr>
          <w:rFonts w:cs="Times New Roman"/>
          <w:szCs w:val="28"/>
        </w:rPr>
      </w:pPr>
      <w:r w:rsidRPr="00935B28">
        <w:rPr>
          <w:rFonts w:cs="Times New Roman"/>
          <w:szCs w:val="28"/>
        </w:rPr>
        <w:t>There are three main types of hobbies. In the first type, you play something, like a sport, a board game, or a video (2</w:t>
      </w:r>
      <w:r>
        <w:rPr>
          <w:rFonts w:cs="Times New Roman"/>
          <w:szCs w:val="28"/>
        </w:rPr>
        <w:t>1</w:t>
      </w:r>
      <w:r w:rsidRPr="00935B28">
        <w:rPr>
          <w:rFonts w:cs="Times New Roman"/>
          <w:szCs w:val="28"/>
        </w:rPr>
        <w:t>)………….. Many people in the USA play soccer, baseball, and basketball. In sports, people are usually in teams, but sometimes one person plays against another person, in tennis, for example. Chess is a popular (2</w:t>
      </w:r>
      <w:r>
        <w:rPr>
          <w:rFonts w:cs="Times New Roman"/>
          <w:szCs w:val="28"/>
        </w:rPr>
        <w:t>2</w:t>
      </w:r>
      <w:r w:rsidRPr="00935B28">
        <w:rPr>
          <w:rFonts w:cs="Times New Roman"/>
          <w:szCs w:val="28"/>
        </w:rPr>
        <w:t>)</w:t>
      </w:r>
      <w:r>
        <w:rPr>
          <w:rFonts w:cs="Times New Roman"/>
          <w:szCs w:val="28"/>
        </w:rPr>
        <w:t>…………..</w:t>
      </w:r>
      <w:r w:rsidRPr="00935B28">
        <w:rPr>
          <w:rFonts w:cs="Times New Roman"/>
          <w:color w:val="FF0000"/>
          <w:szCs w:val="28"/>
        </w:rPr>
        <w:t xml:space="preserve"> </w:t>
      </w:r>
      <w:r w:rsidRPr="00935B28">
        <w:rPr>
          <w:rFonts w:cs="Times New Roman"/>
          <w:szCs w:val="28"/>
        </w:rPr>
        <w:t>game with many people. Many teenagers and younger children love playing games on their computers. In all of these hobbies, there is a competition between people.</w:t>
      </w:r>
    </w:p>
    <w:p w14:paraId="75FF1EB3" w14:textId="77777777" w:rsidR="00AF4E4E" w:rsidRPr="00935B28" w:rsidRDefault="00AF4E4E" w:rsidP="00AF4E4E">
      <w:pPr>
        <w:spacing w:after="0" w:line="240" w:lineRule="auto"/>
        <w:jc w:val="both"/>
        <w:rPr>
          <w:rFonts w:cs="Times New Roman"/>
          <w:szCs w:val="28"/>
        </w:rPr>
      </w:pPr>
      <w:r w:rsidRPr="00935B28">
        <w:rPr>
          <w:rFonts w:cs="Times New Roman"/>
          <w:szCs w:val="28"/>
        </w:rPr>
        <w:t>In the second type of hobby, people do an activity outside on their own, for example, skateboarding, cycling, or rock climbing. There is no (2</w:t>
      </w:r>
      <w:r>
        <w:rPr>
          <w:rFonts w:cs="Times New Roman"/>
          <w:szCs w:val="28"/>
        </w:rPr>
        <w:t>3</w:t>
      </w:r>
      <w:r w:rsidRPr="00935B28">
        <w:rPr>
          <w:rFonts w:cs="Times New Roman"/>
          <w:szCs w:val="28"/>
        </w:rPr>
        <w:t>)</w:t>
      </w:r>
      <w:r w:rsidRPr="00554359">
        <w:rPr>
          <w:rFonts w:cs="Times New Roman"/>
          <w:szCs w:val="28"/>
        </w:rPr>
        <w:t xml:space="preserve"> ………….. </w:t>
      </w:r>
      <w:r w:rsidRPr="00935B28">
        <w:rPr>
          <w:rFonts w:cs="Times New Roman"/>
          <w:szCs w:val="28"/>
        </w:rPr>
        <w:t>here. People do the activities because they are fun.</w:t>
      </w:r>
    </w:p>
    <w:p w14:paraId="5749A2C0" w14:textId="77777777" w:rsidR="00AF4E4E" w:rsidRPr="00034467" w:rsidRDefault="00AF4E4E" w:rsidP="00AF4E4E">
      <w:pPr>
        <w:spacing w:after="0" w:line="240" w:lineRule="auto"/>
        <w:jc w:val="both"/>
        <w:rPr>
          <w:rFonts w:cs="Times New Roman"/>
          <w:szCs w:val="28"/>
        </w:rPr>
      </w:pPr>
      <w:r w:rsidRPr="00935B28">
        <w:rPr>
          <w:rFonts w:cs="Times New Roman"/>
          <w:szCs w:val="28"/>
        </w:rPr>
        <w:t>In the third type of hobby, people make something, such as a model plane, a cake, or a piece of clothing. Most people do this kind of hobby on their own, but in the end, they can show their parents and their friends. Some people collect interesting things, like stamps or money from (</w:t>
      </w:r>
      <w:r>
        <w:rPr>
          <w:rFonts w:cs="Times New Roman"/>
          <w:szCs w:val="28"/>
        </w:rPr>
        <w:t>24</w:t>
      </w:r>
      <w:r w:rsidRPr="00935B28">
        <w:rPr>
          <w:rFonts w:cs="Times New Roman"/>
          <w:szCs w:val="28"/>
        </w:rPr>
        <w:t xml:space="preserve">) </w:t>
      </w:r>
      <w:r w:rsidRPr="00554359">
        <w:rPr>
          <w:rFonts w:cs="Times New Roman"/>
          <w:szCs w:val="28"/>
        </w:rPr>
        <w:t>………………</w:t>
      </w:r>
      <w:r w:rsidRPr="00935B28">
        <w:rPr>
          <w:rFonts w:cs="Times New Roman"/>
          <w:color w:val="FF0000"/>
          <w:szCs w:val="28"/>
        </w:rPr>
        <w:t xml:space="preserve"> </w:t>
      </w:r>
      <w:r w:rsidRPr="00935B28">
        <w:rPr>
          <w:rFonts w:cs="Times New Roman"/>
          <w:szCs w:val="28"/>
        </w:rPr>
        <w:t xml:space="preserve">countries. They put the things </w:t>
      </w:r>
      <w:r w:rsidRPr="00034467">
        <w:rPr>
          <w:rFonts w:cs="Times New Roman"/>
          <w:szCs w:val="28"/>
        </w:rPr>
        <w:t>in a book or in a drawer. In the past, people collected insects like butterflies in this way, but that is not a popular (25)………….. now.</w:t>
      </w:r>
    </w:p>
    <w:tbl>
      <w:tblPr>
        <w:tblStyle w:val="TableGrid"/>
        <w:tblW w:w="9067" w:type="dxa"/>
        <w:tblLook w:val="04A0" w:firstRow="1" w:lastRow="0" w:firstColumn="1" w:lastColumn="0" w:noHBand="0" w:noVBand="1"/>
      </w:tblPr>
      <w:tblGrid>
        <w:gridCol w:w="566"/>
        <w:gridCol w:w="2265"/>
        <w:gridCol w:w="2257"/>
        <w:gridCol w:w="2001"/>
        <w:gridCol w:w="1978"/>
      </w:tblGrid>
      <w:tr w:rsidR="00AF4E4E" w:rsidRPr="00034467" w14:paraId="52888D77" w14:textId="77777777" w:rsidTr="00AF4E4E">
        <w:tc>
          <w:tcPr>
            <w:tcW w:w="566" w:type="dxa"/>
          </w:tcPr>
          <w:p w14:paraId="3EF584FA" w14:textId="77777777" w:rsidR="00AF4E4E" w:rsidRPr="00034467" w:rsidRDefault="00AF4E4E" w:rsidP="00AD2CDD">
            <w:pPr>
              <w:rPr>
                <w:sz w:val="28"/>
                <w:szCs w:val="28"/>
              </w:rPr>
            </w:pPr>
            <w:r w:rsidRPr="00034467">
              <w:rPr>
                <w:sz w:val="28"/>
                <w:szCs w:val="28"/>
              </w:rPr>
              <w:t>21.</w:t>
            </w:r>
          </w:p>
        </w:tc>
        <w:tc>
          <w:tcPr>
            <w:tcW w:w="2265" w:type="dxa"/>
          </w:tcPr>
          <w:p w14:paraId="6BFB53DE" w14:textId="77777777" w:rsidR="00AF4E4E" w:rsidRPr="00034467" w:rsidRDefault="00AF4E4E" w:rsidP="00AF4E4E">
            <w:pPr>
              <w:pStyle w:val="ListParagraph"/>
              <w:numPr>
                <w:ilvl w:val="0"/>
                <w:numId w:val="11"/>
              </w:numPr>
              <w:spacing w:after="0" w:line="240" w:lineRule="auto"/>
              <w:ind w:left="455" w:hanging="455"/>
              <w:rPr>
                <w:sz w:val="28"/>
                <w:szCs w:val="28"/>
              </w:rPr>
            </w:pPr>
            <w:r w:rsidRPr="00034467">
              <w:rPr>
                <w:sz w:val="28"/>
                <w:szCs w:val="28"/>
              </w:rPr>
              <w:t>sides</w:t>
            </w:r>
          </w:p>
        </w:tc>
        <w:tc>
          <w:tcPr>
            <w:tcW w:w="2257" w:type="dxa"/>
          </w:tcPr>
          <w:p w14:paraId="23CD5ED1" w14:textId="77777777" w:rsidR="00AF4E4E" w:rsidRPr="00034467" w:rsidRDefault="00AF4E4E" w:rsidP="00AF4E4E">
            <w:pPr>
              <w:pStyle w:val="ListParagraph"/>
              <w:numPr>
                <w:ilvl w:val="0"/>
                <w:numId w:val="11"/>
              </w:numPr>
              <w:spacing w:after="0" w:line="240" w:lineRule="auto"/>
              <w:ind w:left="463" w:hanging="463"/>
              <w:rPr>
                <w:sz w:val="28"/>
                <w:szCs w:val="28"/>
              </w:rPr>
            </w:pPr>
            <w:r w:rsidRPr="00034467">
              <w:rPr>
                <w:sz w:val="28"/>
                <w:szCs w:val="28"/>
              </w:rPr>
              <w:t>game</w:t>
            </w:r>
          </w:p>
        </w:tc>
        <w:tc>
          <w:tcPr>
            <w:tcW w:w="2001" w:type="dxa"/>
          </w:tcPr>
          <w:p w14:paraId="18BB3273" w14:textId="77777777" w:rsidR="00AF4E4E" w:rsidRPr="00034467" w:rsidRDefault="00AF4E4E" w:rsidP="00AF4E4E">
            <w:pPr>
              <w:pStyle w:val="ListParagraph"/>
              <w:numPr>
                <w:ilvl w:val="0"/>
                <w:numId w:val="11"/>
              </w:numPr>
              <w:spacing w:after="0" w:line="240" w:lineRule="auto"/>
              <w:ind w:left="463" w:hanging="463"/>
              <w:rPr>
                <w:sz w:val="28"/>
                <w:szCs w:val="28"/>
              </w:rPr>
            </w:pPr>
            <w:r w:rsidRPr="00034467">
              <w:rPr>
                <w:sz w:val="28"/>
                <w:szCs w:val="28"/>
              </w:rPr>
              <w:t>classes</w:t>
            </w:r>
          </w:p>
        </w:tc>
        <w:tc>
          <w:tcPr>
            <w:tcW w:w="1978" w:type="dxa"/>
          </w:tcPr>
          <w:p w14:paraId="608B13EE" w14:textId="77777777" w:rsidR="00AF4E4E" w:rsidRPr="00034467" w:rsidRDefault="00AF4E4E" w:rsidP="00AF4E4E">
            <w:pPr>
              <w:pStyle w:val="ListParagraph"/>
              <w:numPr>
                <w:ilvl w:val="0"/>
                <w:numId w:val="11"/>
              </w:numPr>
              <w:spacing w:after="0" w:line="240" w:lineRule="auto"/>
              <w:ind w:left="432" w:hanging="432"/>
              <w:rPr>
                <w:sz w:val="28"/>
                <w:szCs w:val="28"/>
              </w:rPr>
            </w:pPr>
            <w:r w:rsidRPr="00034467">
              <w:rPr>
                <w:sz w:val="28"/>
                <w:szCs w:val="28"/>
              </w:rPr>
              <w:t>groups</w:t>
            </w:r>
          </w:p>
        </w:tc>
      </w:tr>
      <w:tr w:rsidR="00AF4E4E" w:rsidRPr="00034467" w14:paraId="6A4E3924" w14:textId="77777777" w:rsidTr="00AF4E4E">
        <w:tc>
          <w:tcPr>
            <w:tcW w:w="566" w:type="dxa"/>
          </w:tcPr>
          <w:p w14:paraId="5BA7FFAC" w14:textId="77777777" w:rsidR="00AF4E4E" w:rsidRPr="00034467" w:rsidRDefault="00AF4E4E" w:rsidP="00AD2CDD">
            <w:pPr>
              <w:rPr>
                <w:sz w:val="28"/>
                <w:szCs w:val="28"/>
              </w:rPr>
            </w:pPr>
            <w:r w:rsidRPr="00034467">
              <w:rPr>
                <w:sz w:val="28"/>
                <w:szCs w:val="28"/>
              </w:rPr>
              <w:t>22.</w:t>
            </w:r>
          </w:p>
        </w:tc>
        <w:tc>
          <w:tcPr>
            <w:tcW w:w="2265" w:type="dxa"/>
          </w:tcPr>
          <w:p w14:paraId="57084379" w14:textId="77777777" w:rsidR="00AF4E4E" w:rsidRPr="00034467" w:rsidRDefault="00AF4E4E" w:rsidP="00AF4E4E">
            <w:pPr>
              <w:pStyle w:val="ListParagraph"/>
              <w:numPr>
                <w:ilvl w:val="0"/>
                <w:numId w:val="12"/>
              </w:numPr>
              <w:spacing w:after="0" w:line="240" w:lineRule="auto"/>
              <w:ind w:left="455" w:hanging="455"/>
              <w:rPr>
                <w:sz w:val="28"/>
                <w:szCs w:val="28"/>
              </w:rPr>
            </w:pPr>
            <w:r w:rsidRPr="00034467">
              <w:rPr>
                <w:sz w:val="28"/>
                <w:szCs w:val="28"/>
              </w:rPr>
              <w:t>boring</w:t>
            </w:r>
          </w:p>
        </w:tc>
        <w:tc>
          <w:tcPr>
            <w:tcW w:w="2257" w:type="dxa"/>
          </w:tcPr>
          <w:p w14:paraId="73115890" w14:textId="77777777" w:rsidR="00AF4E4E" w:rsidRPr="00034467" w:rsidRDefault="00AF4E4E" w:rsidP="00AF4E4E">
            <w:pPr>
              <w:pStyle w:val="ListParagraph"/>
              <w:numPr>
                <w:ilvl w:val="0"/>
                <w:numId w:val="12"/>
              </w:numPr>
              <w:spacing w:after="0" w:line="240" w:lineRule="auto"/>
              <w:ind w:left="463" w:hanging="463"/>
              <w:rPr>
                <w:sz w:val="28"/>
                <w:szCs w:val="28"/>
              </w:rPr>
            </w:pPr>
            <w:r w:rsidRPr="00034467">
              <w:rPr>
                <w:sz w:val="28"/>
                <w:szCs w:val="28"/>
              </w:rPr>
              <w:t>bored</w:t>
            </w:r>
          </w:p>
        </w:tc>
        <w:tc>
          <w:tcPr>
            <w:tcW w:w="2001" w:type="dxa"/>
          </w:tcPr>
          <w:p w14:paraId="7B7F83D2" w14:textId="77777777" w:rsidR="00AF4E4E" w:rsidRPr="00034467" w:rsidRDefault="00AF4E4E" w:rsidP="00AF4E4E">
            <w:pPr>
              <w:pStyle w:val="ListParagraph"/>
              <w:numPr>
                <w:ilvl w:val="0"/>
                <w:numId w:val="12"/>
              </w:numPr>
              <w:spacing w:after="0" w:line="240" w:lineRule="auto"/>
              <w:ind w:left="463" w:hanging="463"/>
              <w:rPr>
                <w:sz w:val="28"/>
                <w:szCs w:val="28"/>
              </w:rPr>
            </w:pPr>
            <w:r w:rsidRPr="00034467">
              <w:rPr>
                <w:sz w:val="28"/>
                <w:szCs w:val="28"/>
              </w:rPr>
              <w:t>board</w:t>
            </w:r>
          </w:p>
        </w:tc>
        <w:tc>
          <w:tcPr>
            <w:tcW w:w="1978" w:type="dxa"/>
          </w:tcPr>
          <w:p w14:paraId="65F104B3" w14:textId="77777777" w:rsidR="00AF4E4E" w:rsidRPr="00034467" w:rsidRDefault="00AF4E4E" w:rsidP="00AF4E4E">
            <w:pPr>
              <w:pStyle w:val="ListParagraph"/>
              <w:numPr>
                <w:ilvl w:val="0"/>
                <w:numId w:val="12"/>
              </w:numPr>
              <w:spacing w:after="0" w:line="240" w:lineRule="auto"/>
              <w:ind w:left="432" w:hanging="432"/>
              <w:rPr>
                <w:sz w:val="28"/>
                <w:szCs w:val="28"/>
              </w:rPr>
            </w:pPr>
            <w:r w:rsidRPr="00034467">
              <w:rPr>
                <w:sz w:val="28"/>
                <w:szCs w:val="28"/>
              </w:rPr>
              <w:t>born</w:t>
            </w:r>
          </w:p>
        </w:tc>
      </w:tr>
      <w:tr w:rsidR="00AF4E4E" w:rsidRPr="00034467" w14:paraId="49C1CFF8" w14:textId="77777777" w:rsidTr="00AF4E4E">
        <w:tc>
          <w:tcPr>
            <w:tcW w:w="566" w:type="dxa"/>
          </w:tcPr>
          <w:p w14:paraId="55F30C6B" w14:textId="77777777" w:rsidR="00AF4E4E" w:rsidRPr="00034467" w:rsidRDefault="00AF4E4E" w:rsidP="00AD2CDD">
            <w:pPr>
              <w:rPr>
                <w:sz w:val="28"/>
                <w:szCs w:val="28"/>
              </w:rPr>
            </w:pPr>
            <w:r w:rsidRPr="00034467">
              <w:rPr>
                <w:sz w:val="28"/>
                <w:szCs w:val="28"/>
              </w:rPr>
              <w:t>23.</w:t>
            </w:r>
          </w:p>
        </w:tc>
        <w:tc>
          <w:tcPr>
            <w:tcW w:w="2265" w:type="dxa"/>
          </w:tcPr>
          <w:p w14:paraId="683045C0" w14:textId="77777777" w:rsidR="00AF4E4E" w:rsidRPr="00034467" w:rsidRDefault="00AF4E4E" w:rsidP="00AF4E4E">
            <w:pPr>
              <w:pStyle w:val="ListParagraph"/>
              <w:numPr>
                <w:ilvl w:val="0"/>
                <w:numId w:val="13"/>
              </w:numPr>
              <w:spacing w:after="0" w:line="240" w:lineRule="auto"/>
              <w:ind w:left="455" w:hanging="455"/>
              <w:rPr>
                <w:sz w:val="28"/>
                <w:szCs w:val="28"/>
              </w:rPr>
            </w:pPr>
            <w:r w:rsidRPr="00034467">
              <w:rPr>
                <w:sz w:val="28"/>
                <w:szCs w:val="28"/>
              </w:rPr>
              <w:t>competition</w:t>
            </w:r>
          </w:p>
        </w:tc>
        <w:tc>
          <w:tcPr>
            <w:tcW w:w="2257" w:type="dxa"/>
          </w:tcPr>
          <w:p w14:paraId="1EF0D1A2" w14:textId="77777777" w:rsidR="00AF4E4E" w:rsidRPr="00034467" w:rsidRDefault="00AF4E4E" w:rsidP="00AF4E4E">
            <w:pPr>
              <w:pStyle w:val="ListParagraph"/>
              <w:numPr>
                <w:ilvl w:val="0"/>
                <w:numId w:val="13"/>
              </w:numPr>
              <w:spacing w:after="0" w:line="240" w:lineRule="auto"/>
              <w:ind w:left="463" w:hanging="463"/>
              <w:rPr>
                <w:sz w:val="28"/>
                <w:szCs w:val="28"/>
              </w:rPr>
            </w:pPr>
            <w:r w:rsidRPr="00034467">
              <w:rPr>
                <w:sz w:val="28"/>
                <w:szCs w:val="28"/>
              </w:rPr>
              <w:t>play</w:t>
            </w:r>
          </w:p>
        </w:tc>
        <w:tc>
          <w:tcPr>
            <w:tcW w:w="2001" w:type="dxa"/>
          </w:tcPr>
          <w:p w14:paraId="17A7097F" w14:textId="77777777" w:rsidR="00AF4E4E" w:rsidRPr="00034467" w:rsidRDefault="00AF4E4E" w:rsidP="00AF4E4E">
            <w:pPr>
              <w:pStyle w:val="ListParagraph"/>
              <w:numPr>
                <w:ilvl w:val="0"/>
                <w:numId w:val="13"/>
              </w:numPr>
              <w:spacing w:after="0" w:line="240" w:lineRule="auto"/>
              <w:ind w:left="463" w:hanging="463"/>
              <w:rPr>
                <w:sz w:val="28"/>
                <w:szCs w:val="28"/>
              </w:rPr>
            </w:pPr>
            <w:r w:rsidRPr="00034467">
              <w:rPr>
                <w:sz w:val="28"/>
                <w:szCs w:val="28"/>
              </w:rPr>
              <w:t>competitors</w:t>
            </w:r>
          </w:p>
        </w:tc>
        <w:tc>
          <w:tcPr>
            <w:tcW w:w="1978" w:type="dxa"/>
          </w:tcPr>
          <w:p w14:paraId="7E241836" w14:textId="77777777" w:rsidR="00AF4E4E" w:rsidRPr="00034467" w:rsidRDefault="00AF4E4E" w:rsidP="00AF4E4E">
            <w:pPr>
              <w:pStyle w:val="ListParagraph"/>
              <w:numPr>
                <w:ilvl w:val="0"/>
                <w:numId w:val="13"/>
              </w:numPr>
              <w:spacing w:after="0" w:line="240" w:lineRule="auto"/>
              <w:ind w:left="432" w:hanging="432"/>
              <w:rPr>
                <w:sz w:val="28"/>
                <w:szCs w:val="28"/>
              </w:rPr>
            </w:pPr>
            <w:r w:rsidRPr="00034467">
              <w:rPr>
                <w:sz w:val="28"/>
                <w:szCs w:val="28"/>
              </w:rPr>
              <w:t>players</w:t>
            </w:r>
          </w:p>
        </w:tc>
      </w:tr>
      <w:tr w:rsidR="00AF4E4E" w:rsidRPr="00034467" w14:paraId="6744B70B" w14:textId="77777777" w:rsidTr="00AF4E4E">
        <w:trPr>
          <w:trHeight w:val="322"/>
        </w:trPr>
        <w:tc>
          <w:tcPr>
            <w:tcW w:w="566" w:type="dxa"/>
          </w:tcPr>
          <w:p w14:paraId="2B543CC7" w14:textId="77777777" w:rsidR="00AF4E4E" w:rsidRPr="00034467" w:rsidRDefault="00AF4E4E" w:rsidP="00AD2CDD">
            <w:pPr>
              <w:rPr>
                <w:sz w:val="28"/>
                <w:szCs w:val="28"/>
              </w:rPr>
            </w:pPr>
            <w:r w:rsidRPr="00034467">
              <w:rPr>
                <w:sz w:val="28"/>
                <w:szCs w:val="28"/>
              </w:rPr>
              <w:t>24.</w:t>
            </w:r>
          </w:p>
        </w:tc>
        <w:tc>
          <w:tcPr>
            <w:tcW w:w="2265" w:type="dxa"/>
          </w:tcPr>
          <w:p w14:paraId="59AC7668" w14:textId="77777777" w:rsidR="00AF4E4E" w:rsidRPr="00034467" w:rsidRDefault="00AF4E4E" w:rsidP="00AF4E4E">
            <w:pPr>
              <w:pStyle w:val="ListParagraph"/>
              <w:numPr>
                <w:ilvl w:val="0"/>
                <w:numId w:val="14"/>
              </w:numPr>
              <w:spacing w:after="0" w:line="240" w:lineRule="auto"/>
              <w:ind w:left="455" w:hanging="455"/>
              <w:rPr>
                <w:sz w:val="28"/>
                <w:szCs w:val="28"/>
              </w:rPr>
            </w:pPr>
            <w:r w:rsidRPr="00034467">
              <w:rPr>
                <w:sz w:val="28"/>
                <w:szCs w:val="28"/>
              </w:rPr>
              <w:t>strange</w:t>
            </w:r>
          </w:p>
        </w:tc>
        <w:tc>
          <w:tcPr>
            <w:tcW w:w="2257" w:type="dxa"/>
          </w:tcPr>
          <w:p w14:paraId="484764FF" w14:textId="77777777" w:rsidR="00AF4E4E" w:rsidRPr="00034467" w:rsidRDefault="00AF4E4E" w:rsidP="00AF4E4E">
            <w:pPr>
              <w:pStyle w:val="ListParagraph"/>
              <w:numPr>
                <w:ilvl w:val="0"/>
                <w:numId w:val="14"/>
              </w:numPr>
              <w:spacing w:after="0" w:line="240" w:lineRule="auto"/>
              <w:ind w:left="463" w:hanging="463"/>
              <w:rPr>
                <w:sz w:val="28"/>
                <w:szCs w:val="28"/>
              </w:rPr>
            </w:pPr>
            <w:r w:rsidRPr="00034467">
              <w:rPr>
                <w:sz w:val="28"/>
                <w:szCs w:val="28"/>
              </w:rPr>
              <w:t>old</w:t>
            </w:r>
          </w:p>
        </w:tc>
        <w:tc>
          <w:tcPr>
            <w:tcW w:w="2001" w:type="dxa"/>
          </w:tcPr>
          <w:p w14:paraId="75FA7615" w14:textId="77777777" w:rsidR="00AF4E4E" w:rsidRPr="00034467" w:rsidRDefault="00AF4E4E" w:rsidP="00AF4E4E">
            <w:pPr>
              <w:pStyle w:val="ListParagraph"/>
              <w:numPr>
                <w:ilvl w:val="0"/>
                <w:numId w:val="14"/>
              </w:numPr>
              <w:spacing w:after="0" w:line="240" w:lineRule="auto"/>
              <w:ind w:left="463" w:hanging="463"/>
              <w:rPr>
                <w:sz w:val="28"/>
                <w:szCs w:val="28"/>
              </w:rPr>
            </w:pPr>
            <w:r w:rsidRPr="00034467">
              <w:rPr>
                <w:sz w:val="28"/>
                <w:szCs w:val="28"/>
              </w:rPr>
              <w:t>those</w:t>
            </w:r>
          </w:p>
        </w:tc>
        <w:tc>
          <w:tcPr>
            <w:tcW w:w="1978" w:type="dxa"/>
          </w:tcPr>
          <w:p w14:paraId="2490EF9A" w14:textId="77777777" w:rsidR="00AF4E4E" w:rsidRPr="00034467" w:rsidRDefault="00AF4E4E" w:rsidP="00AF4E4E">
            <w:pPr>
              <w:pStyle w:val="ListParagraph"/>
              <w:numPr>
                <w:ilvl w:val="0"/>
                <w:numId w:val="14"/>
              </w:numPr>
              <w:spacing w:after="0" w:line="240" w:lineRule="auto"/>
              <w:ind w:left="432" w:hanging="432"/>
              <w:rPr>
                <w:sz w:val="28"/>
                <w:szCs w:val="28"/>
              </w:rPr>
            </w:pPr>
            <w:r w:rsidRPr="00034467">
              <w:rPr>
                <w:sz w:val="28"/>
                <w:szCs w:val="28"/>
              </w:rPr>
              <w:t>foreign</w:t>
            </w:r>
          </w:p>
        </w:tc>
      </w:tr>
      <w:tr w:rsidR="00AF4E4E" w:rsidRPr="00034467" w14:paraId="4E9D6B93" w14:textId="77777777" w:rsidTr="00AF4E4E">
        <w:trPr>
          <w:trHeight w:val="398"/>
        </w:trPr>
        <w:tc>
          <w:tcPr>
            <w:tcW w:w="566" w:type="dxa"/>
          </w:tcPr>
          <w:p w14:paraId="522F0181" w14:textId="77777777" w:rsidR="00AF4E4E" w:rsidRPr="00034467" w:rsidRDefault="00AF4E4E" w:rsidP="00AD2CDD">
            <w:pPr>
              <w:rPr>
                <w:sz w:val="28"/>
                <w:szCs w:val="28"/>
              </w:rPr>
            </w:pPr>
            <w:r w:rsidRPr="00034467">
              <w:rPr>
                <w:sz w:val="28"/>
                <w:szCs w:val="28"/>
              </w:rPr>
              <w:t>25</w:t>
            </w:r>
          </w:p>
        </w:tc>
        <w:tc>
          <w:tcPr>
            <w:tcW w:w="2265" w:type="dxa"/>
          </w:tcPr>
          <w:p w14:paraId="705989E7" w14:textId="77777777" w:rsidR="00AF4E4E" w:rsidRPr="00034467" w:rsidRDefault="00AF4E4E" w:rsidP="00AD2CDD">
            <w:pPr>
              <w:rPr>
                <w:sz w:val="28"/>
                <w:szCs w:val="28"/>
              </w:rPr>
            </w:pPr>
            <w:r w:rsidRPr="00034467">
              <w:rPr>
                <w:sz w:val="28"/>
                <w:szCs w:val="28"/>
              </w:rPr>
              <w:t>A. hobbies</w:t>
            </w:r>
          </w:p>
        </w:tc>
        <w:tc>
          <w:tcPr>
            <w:tcW w:w="2257" w:type="dxa"/>
          </w:tcPr>
          <w:p w14:paraId="360C4D2B" w14:textId="77777777" w:rsidR="00AF4E4E" w:rsidRPr="00034467" w:rsidRDefault="00AF4E4E" w:rsidP="00AD2CDD">
            <w:pPr>
              <w:rPr>
                <w:sz w:val="28"/>
                <w:szCs w:val="28"/>
              </w:rPr>
            </w:pPr>
            <w:r w:rsidRPr="00034467">
              <w:rPr>
                <w:sz w:val="28"/>
                <w:szCs w:val="28"/>
              </w:rPr>
              <w:t>B.  like</w:t>
            </w:r>
          </w:p>
        </w:tc>
        <w:tc>
          <w:tcPr>
            <w:tcW w:w="2001" w:type="dxa"/>
          </w:tcPr>
          <w:p w14:paraId="10F933FB" w14:textId="77777777" w:rsidR="00AF4E4E" w:rsidRPr="00034467" w:rsidRDefault="00AF4E4E" w:rsidP="00AD2CDD">
            <w:pPr>
              <w:rPr>
                <w:sz w:val="28"/>
                <w:szCs w:val="28"/>
              </w:rPr>
            </w:pPr>
            <w:r w:rsidRPr="00034467">
              <w:rPr>
                <w:sz w:val="28"/>
                <w:szCs w:val="28"/>
              </w:rPr>
              <w:t>C.  prefer</w:t>
            </w:r>
          </w:p>
        </w:tc>
        <w:tc>
          <w:tcPr>
            <w:tcW w:w="1978" w:type="dxa"/>
          </w:tcPr>
          <w:p w14:paraId="434BD0FE" w14:textId="77777777" w:rsidR="00AF4E4E" w:rsidRPr="00034467" w:rsidRDefault="00AF4E4E" w:rsidP="00AD2CDD">
            <w:pPr>
              <w:rPr>
                <w:sz w:val="28"/>
                <w:szCs w:val="28"/>
              </w:rPr>
            </w:pPr>
            <w:r w:rsidRPr="00034467">
              <w:rPr>
                <w:sz w:val="28"/>
                <w:szCs w:val="28"/>
              </w:rPr>
              <w:t>D. hobby</w:t>
            </w:r>
          </w:p>
        </w:tc>
      </w:tr>
    </w:tbl>
    <w:p w14:paraId="2FC589FE" w14:textId="41F36761" w:rsidR="00AF4E4E" w:rsidRPr="00AF4E4E" w:rsidRDefault="00AF4E4E" w:rsidP="00AF4E4E">
      <w:pPr>
        <w:pStyle w:val="ListParagraph"/>
        <w:numPr>
          <w:ilvl w:val="0"/>
          <w:numId w:val="16"/>
        </w:numPr>
        <w:tabs>
          <w:tab w:val="left" w:pos="240"/>
        </w:tabs>
        <w:spacing w:after="0" w:line="240" w:lineRule="auto"/>
        <w:rPr>
          <w:rStyle w:val="Strong"/>
          <w:rFonts w:cs="Times New Roman"/>
          <w:b w:val="0"/>
          <w:bCs w:val="0"/>
          <w:i/>
          <w:iCs/>
          <w:szCs w:val="28"/>
        </w:rPr>
      </w:pPr>
      <w:r w:rsidRPr="00AF4E4E">
        <w:rPr>
          <w:rStyle w:val="Strong"/>
          <w:rFonts w:cs="Times New Roman"/>
          <w:i/>
          <w:iCs/>
          <w:szCs w:val="28"/>
          <w:shd w:val="clear" w:color="auto" w:fill="FFFFFF"/>
        </w:rPr>
        <w:t xml:space="preserve">Unscramble the sentences. </w:t>
      </w:r>
    </w:p>
    <w:p w14:paraId="484BB256" w14:textId="64A3B8BC" w:rsidR="00AF4E4E" w:rsidRPr="00471665" w:rsidRDefault="00AF4E4E" w:rsidP="00AF4E4E">
      <w:pPr>
        <w:tabs>
          <w:tab w:val="left" w:pos="240"/>
        </w:tabs>
        <w:spacing w:after="0" w:line="240" w:lineRule="auto"/>
        <w:ind w:left="60"/>
        <w:rPr>
          <w:rFonts w:cs="Times New Roman"/>
          <w:szCs w:val="28"/>
        </w:rPr>
      </w:pPr>
      <w:r>
        <w:rPr>
          <w:rFonts w:cs="Times New Roman"/>
          <w:szCs w:val="28"/>
        </w:rPr>
        <w:t>1</w:t>
      </w:r>
      <w:r w:rsidRPr="00471665">
        <w:rPr>
          <w:rFonts w:cs="Times New Roman"/>
          <w:szCs w:val="28"/>
        </w:rPr>
        <w:t>. never / spinning / play / tops</w:t>
      </w:r>
      <w:r>
        <w:rPr>
          <w:rFonts w:cs="Times New Roman"/>
          <w:szCs w:val="28"/>
        </w:rPr>
        <w:t>/</w:t>
      </w:r>
      <w:r w:rsidRPr="00471665">
        <w:rPr>
          <w:rFonts w:cs="Times New Roman"/>
          <w:szCs w:val="28"/>
        </w:rPr>
        <w:t>. / I</w:t>
      </w:r>
      <w:r>
        <w:rPr>
          <w:rFonts w:cs="Times New Roman"/>
          <w:szCs w:val="28"/>
        </w:rPr>
        <w:t>/</w:t>
      </w:r>
    </w:p>
    <w:p w14:paraId="1B0557A6" w14:textId="77777777" w:rsidR="00AF4E4E" w:rsidRPr="00034467" w:rsidRDefault="00AF4E4E" w:rsidP="00AF4E4E">
      <w:pPr>
        <w:pStyle w:val="NormalWeb"/>
        <w:shd w:val="clear" w:color="auto" w:fill="FFFFFF"/>
        <w:spacing w:before="0" w:beforeAutospacing="0" w:after="0" w:afterAutospacing="0"/>
        <w:jc w:val="both"/>
        <w:rPr>
          <w:sz w:val="28"/>
          <w:szCs w:val="28"/>
          <w:shd w:val="clear" w:color="auto" w:fill="FFFFFF"/>
        </w:rPr>
      </w:pPr>
      <w:r w:rsidRPr="00034467">
        <w:rPr>
          <w:sz w:val="28"/>
          <w:szCs w:val="28"/>
          <w:shd w:val="clear" w:color="auto" w:fill="FFFFFF"/>
        </w:rPr>
        <w:t> ………………………………………………………………………………….</w:t>
      </w:r>
    </w:p>
    <w:p w14:paraId="37003CF1" w14:textId="77F3009A" w:rsidR="00AF4E4E" w:rsidRPr="00034467" w:rsidRDefault="00AF4E4E" w:rsidP="00AF4E4E">
      <w:pPr>
        <w:pStyle w:val="NormalWeb"/>
        <w:shd w:val="clear" w:color="auto" w:fill="FFFFFF"/>
        <w:spacing w:before="0" w:beforeAutospacing="0" w:after="0" w:afterAutospacing="0"/>
        <w:jc w:val="both"/>
        <w:rPr>
          <w:sz w:val="28"/>
          <w:szCs w:val="28"/>
        </w:rPr>
      </w:pPr>
      <w:r>
        <w:rPr>
          <w:sz w:val="28"/>
          <w:szCs w:val="28"/>
        </w:rPr>
        <w:t xml:space="preserve"> </w:t>
      </w:r>
      <w:r w:rsidRPr="00034467">
        <w:rPr>
          <w:sz w:val="28"/>
          <w:szCs w:val="28"/>
        </w:rPr>
        <w:t>2. prefers / to / She / flowers</w:t>
      </w:r>
      <w:r>
        <w:rPr>
          <w:sz w:val="28"/>
          <w:szCs w:val="28"/>
        </w:rPr>
        <w:t>/</w:t>
      </w:r>
      <w:r w:rsidRPr="00034467">
        <w:rPr>
          <w:sz w:val="28"/>
          <w:szCs w:val="28"/>
        </w:rPr>
        <w:t>. / pick</w:t>
      </w:r>
      <w:r>
        <w:rPr>
          <w:sz w:val="28"/>
          <w:szCs w:val="28"/>
        </w:rPr>
        <w:t>/</w:t>
      </w:r>
    </w:p>
    <w:p w14:paraId="5AA1D281" w14:textId="77777777" w:rsidR="00AF4E4E" w:rsidRPr="00034467" w:rsidRDefault="00AF4E4E" w:rsidP="00AF4E4E">
      <w:pPr>
        <w:pStyle w:val="NormalWeb"/>
        <w:shd w:val="clear" w:color="auto" w:fill="FFFFFF"/>
        <w:spacing w:before="0" w:beforeAutospacing="0" w:after="0" w:afterAutospacing="0"/>
        <w:jc w:val="both"/>
        <w:rPr>
          <w:sz w:val="28"/>
          <w:szCs w:val="28"/>
          <w:shd w:val="clear" w:color="auto" w:fill="FFFFFF"/>
        </w:rPr>
      </w:pPr>
      <w:r w:rsidRPr="00034467">
        <w:rPr>
          <w:sz w:val="28"/>
          <w:szCs w:val="28"/>
          <w:shd w:val="clear" w:color="auto" w:fill="FFFFFF"/>
        </w:rPr>
        <w:t> ………………………………………………………………………………….</w:t>
      </w:r>
    </w:p>
    <w:p w14:paraId="1C81C3CB" w14:textId="203A4280" w:rsidR="006C2E72" w:rsidRPr="006C2E72" w:rsidRDefault="006C2E72" w:rsidP="006C2E72">
      <w:pPr>
        <w:pStyle w:val="ListParagraph"/>
        <w:spacing w:after="0" w:line="300" w:lineRule="auto"/>
        <w:ind w:right="-540"/>
        <w:rPr>
          <w:b/>
          <w:bCs/>
        </w:rPr>
      </w:pPr>
      <w:r>
        <w:rPr>
          <w:b/>
          <w:bCs/>
        </w:rPr>
        <w:t xml:space="preserve">                                          The end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C2E72" w14:paraId="1CEBA456" w14:textId="77777777" w:rsidTr="00D44DBA">
        <w:tc>
          <w:tcPr>
            <w:tcW w:w="4531" w:type="dxa"/>
          </w:tcPr>
          <w:p w14:paraId="3940F7CC" w14:textId="77777777" w:rsidR="006C2E72" w:rsidRPr="00460E16" w:rsidRDefault="006C2E72" w:rsidP="00D44DBA">
            <w:pPr>
              <w:spacing w:after="0" w:line="276" w:lineRule="auto"/>
              <w:jc w:val="center"/>
              <w:rPr>
                <w:b/>
                <w:bCs/>
                <w:sz w:val="28"/>
                <w:szCs w:val="28"/>
              </w:rPr>
            </w:pPr>
            <w:r w:rsidRPr="00460E16">
              <w:rPr>
                <w:b/>
                <w:bCs/>
                <w:sz w:val="28"/>
                <w:szCs w:val="28"/>
              </w:rPr>
              <w:t>Duyệt</w:t>
            </w:r>
            <w:r>
              <w:rPr>
                <w:b/>
                <w:bCs/>
                <w:sz w:val="28"/>
                <w:szCs w:val="28"/>
              </w:rPr>
              <w:t xml:space="preserve"> của</w:t>
            </w:r>
            <w:r w:rsidRPr="00460E16">
              <w:rPr>
                <w:b/>
                <w:bCs/>
                <w:sz w:val="28"/>
                <w:szCs w:val="28"/>
              </w:rPr>
              <w:t xml:space="preserve"> tổ chuyên môn</w:t>
            </w:r>
          </w:p>
        </w:tc>
        <w:tc>
          <w:tcPr>
            <w:tcW w:w="4531" w:type="dxa"/>
          </w:tcPr>
          <w:p w14:paraId="0C6F17AB" w14:textId="77777777" w:rsidR="006C2E72" w:rsidRPr="00460E16" w:rsidRDefault="006C2E72" w:rsidP="00D44DBA">
            <w:pPr>
              <w:spacing w:after="0" w:line="276" w:lineRule="auto"/>
              <w:jc w:val="center"/>
              <w:rPr>
                <w:b/>
                <w:bCs/>
                <w:sz w:val="28"/>
                <w:szCs w:val="28"/>
              </w:rPr>
            </w:pPr>
            <w:r w:rsidRPr="00460E16">
              <w:rPr>
                <w:b/>
                <w:bCs/>
                <w:sz w:val="28"/>
                <w:szCs w:val="28"/>
              </w:rPr>
              <w:t>Người xây dựng</w:t>
            </w:r>
          </w:p>
        </w:tc>
      </w:tr>
    </w:tbl>
    <w:p w14:paraId="170C26F9" w14:textId="77777777" w:rsidR="006C2E72" w:rsidRDefault="006C2E72" w:rsidP="006C2E72">
      <w:pPr>
        <w:spacing w:after="0" w:line="276" w:lineRule="auto"/>
        <w:ind w:hanging="2"/>
        <w:jc w:val="center"/>
        <w:rPr>
          <w:b/>
          <w:bCs/>
          <w:szCs w:val="28"/>
        </w:rPr>
      </w:pPr>
    </w:p>
    <w:p w14:paraId="577340CF" w14:textId="77777777" w:rsidR="006C2E72" w:rsidRDefault="006C2E72" w:rsidP="000D50A5">
      <w:pPr>
        <w:spacing w:after="0" w:line="276" w:lineRule="auto"/>
        <w:rPr>
          <w:b/>
          <w:bCs/>
          <w:szCs w:val="28"/>
        </w:rPr>
      </w:pPr>
      <w:bookmarkStart w:id="1" w:name="_GoBack"/>
      <w:bookmarkEnd w:id="1"/>
    </w:p>
    <w:p w14:paraId="7B8A270D" w14:textId="77777777" w:rsidR="006C2E72" w:rsidRDefault="006C2E72" w:rsidP="006C2E72">
      <w:pPr>
        <w:spacing w:after="0" w:line="276" w:lineRule="auto"/>
        <w:ind w:hanging="2"/>
        <w:jc w:val="center"/>
        <w:rPr>
          <w:b/>
          <w:bCs/>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C2E72" w14:paraId="16460C71" w14:textId="77777777" w:rsidTr="00D44DBA">
        <w:tc>
          <w:tcPr>
            <w:tcW w:w="4531" w:type="dxa"/>
          </w:tcPr>
          <w:p w14:paraId="7E092677" w14:textId="77777777" w:rsidR="006C2E72" w:rsidRPr="00460E16" w:rsidRDefault="006C2E72" w:rsidP="00D44DBA">
            <w:pPr>
              <w:spacing w:after="0" w:line="276" w:lineRule="auto"/>
              <w:rPr>
                <w:b/>
                <w:bCs/>
                <w:sz w:val="28"/>
                <w:szCs w:val="28"/>
              </w:rPr>
            </w:pPr>
            <w:r w:rsidRPr="00460E16">
              <w:rPr>
                <w:b/>
                <w:bCs/>
                <w:sz w:val="28"/>
                <w:szCs w:val="28"/>
              </w:rPr>
              <w:t xml:space="preserve">                Nguyễn Thị Hậu</w:t>
            </w:r>
          </w:p>
        </w:tc>
        <w:tc>
          <w:tcPr>
            <w:tcW w:w="4531" w:type="dxa"/>
          </w:tcPr>
          <w:p w14:paraId="4015901A" w14:textId="77777777" w:rsidR="006C2E72" w:rsidRPr="00460E16" w:rsidRDefault="006C2E72" w:rsidP="00D44DBA">
            <w:pPr>
              <w:spacing w:after="0" w:line="276" w:lineRule="auto"/>
              <w:rPr>
                <w:b/>
                <w:bCs/>
                <w:sz w:val="28"/>
                <w:szCs w:val="28"/>
              </w:rPr>
            </w:pPr>
            <w:r w:rsidRPr="00460E16">
              <w:rPr>
                <w:b/>
                <w:bCs/>
                <w:sz w:val="28"/>
                <w:szCs w:val="28"/>
              </w:rPr>
              <w:t xml:space="preserve">               Lê Thị Thúy Vinh</w:t>
            </w:r>
          </w:p>
        </w:tc>
      </w:tr>
    </w:tbl>
    <w:p w14:paraId="5686DC04" w14:textId="3666B6F7" w:rsidR="00AF4E4E" w:rsidRPr="00AF4E4E" w:rsidRDefault="00AF4E4E" w:rsidP="00AF4E4E">
      <w:pPr>
        <w:pStyle w:val="ListParagraph"/>
        <w:spacing w:after="0" w:line="300" w:lineRule="auto"/>
        <w:ind w:right="-540"/>
        <w:rPr>
          <w:b/>
          <w:bCs/>
        </w:rPr>
      </w:pPr>
    </w:p>
    <w:sectPr w:rsidR="00AF4E4E" w:rsidRPr="00AF4E4E" w:rsidSect="000D50A5">
      <w:pgSz w:w="11907" w:h="16840" w:code="9"/>
      <w:pgMar w:top="709"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unito">
    <w:charset w:val="00"/>
    <w:family w:val="auto"/>
    <w:pitch w:val="variable"/>
    <w:sig w:usb0="A00002FF" w:usb1="5000204B" w:usb2="00000000" w:usb3="00000000" w:csb0="00000197" w:csb1="00000000"/>
  </w:font>
  <w:font w:name="ArialMT">
    <w:altName w:val="Klee One"/>
    <w:panose1 w:val="00000000000000000000"/>
    <w:charset w:val="80"/>
    <w:family w:val="auto"/>
    <w:notTrueType/>
    <w:pitch w:val="default"/>
    <w:sig w:usb0="00000003" w:usb1="08070000" w:usb2="00000010" w:usb3="00000000" w:csb0="00020001" w:csb1="00000000"/>
  </w:font>
  <w:font w:name="BalooTamma2-Regular">
    <w:altName w:val="Yu Gothic"/>
    <w:charset w:val="4D"/>
    <w:family w:val="script"/>
    <w:pitch w:val="variable"/>
    <w:sig w:usb0="A040007F" w:usb1="4000207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76D9"/>
    <w:multiLevelType w:val="hybridMultilevel"/>
    <w:tmpl w:val="C1D4745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AD3864"/>
    <w:multiLevelType w:val="hybridMultilevel"/>
    <w:tmpl w:val="A3E290B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A001949"/>
    <w:multiLevelType w:val="hybridMultilevel"/>
    <w:tmpl w:val="C1D4745E"/>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0D37F74"/>
    <w:multiLevelType w:val="hybridMultilevel"/>
    <w:tmpl w:val="C1D4745E"/>
    <w:lvl w:ilvl="0" w:tplc="FFFFFFFF">
      <w:start w:val="1"/>
      <w:numFmt w:val="upperLetter"/>
      <w:lvlText w:val="%1."/>
      <w:lvlJc w:val="left"/>
      <w:pPr>
        <w:ind w:left="502"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B224889"/>
    <w:multiLevelType w:val="hybridMultilevel"/>
    <w:tmpl w:val="D2A83592"/>
    <w:lvl w:ilvl="0" w:tplc="04090015">
      <w:start w:val="1"/>
      <w:numFmt w:val="upperLetter"/>
      <w:lvlText w:val="%1."/>
      <w:lvlJc w:val="left"/>
      <w:pPr>
        <w:ind w:left="248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B96E30"/>
    <w:multiLevelType w:val="hybridMultilevel"/>
    <w:tmpl w:val="C39824E8"/>
    <w:lvl w:ilvl="0" w:tplc="2DB25F62">
      <w:start w:val="6"/>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0775910"/>
    <w:multiLevelType w:val="hybridMultilevel"/>
    <w:tmpl w:val="2294F018"/>
    <w:lvl w:ilvl="0" w:tplc="71B487A4">
      <w:start w:val="1"/>
      <w:numFmt w:val="decimal"/>
      <w:lvlText w:val="%1."/>
      <w:lvlJc w:val="left"/>
      <w:pPr>
        <w:ind w:left="644" w:hanging="360"/>
      </w:pPr>
      <w:rPr>
        <w:rFonts w:ascii="Times New Roman" w:eastAsiaTheme="minorHAnsi" w:hAnsi="Times New Roman" w:cs="Times New Roman"/>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9211BD"/>
    <w:multiLevelType w:val="hybridMultilevel"/>
    <w:tmpl w:val="AE5A291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337314"/>
    <w:multiLevelType w:val="hybridMultilevel"/>
    <w:tmpl w:val="0AD874A4"/>
    <w:lvl w:ilvl="0" w:tplc="AA62DDE6">
      <w:start w:val="5"/>
      <w:numFmt w:val="bullet"/>
      <w:lvlText w:val="–"/>
      <w:lvlJc w:val="left"/>
      <w:pPr>
        <w:ind w:left="502" w:hanging="360"/>
      </w:pPr>
      <w:rPr>
        <w:rFonts w:ascii="Times New Roman" w:eastAsia="MS Mincho" w:hAnsi="Times New Roman" w:cs="Times New Roman" w:hint="default"/>
        <w:color w:val="000000"/>
        <w:sz w:val="24"/>
      </w:rPr>
    </w:lvl>
    <w:lvl w:ilvl="1" w:tplc="AA62DDE6">
      <w:start w:val="5"/>
      <w:numFmt w:val="bullet"/>
      <w:lvlText w:val="–"/>
      <w:lvlJc w:val="left"/>
      <w:pPr>
        <w:ind w:left="1440" w:hanging="360"/>
      </w:pPr>
      <w:rPr>
        <w:rFonts w:ascii="Times New Roman" w:eastAsia="MS Mincho" w:hAnsi="Times New Roman" w:cs="Times New Roman" w:hint="default"/>
        <w:color w:val="000000"/>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1E5DAC"/>
    <w:multiLevelType w:val="hybridMultilevel"/>
    <w:tmpl w:val="C6983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315785"/>
    <w:multiLevelType w:val="hybridMultilevel"/>
    <w:tmpl w:val="668A445A"/>
    <w:lvl w:ilvl="0" w:tplc="8018B90A">
      <w:start w:val="1"/>
      <w:numFmt w:val="upperLetter"/>
      <w:lvlText w:val="%1."/>
      <w:lvlJc w:val="left"/>
      <w:pPr>
        <w:ind w:left="420" w:hanging="360"/>
      </w:pPr>
      <w:rPr>
        <w:rFonts w:ascii="Times New Roman" w:hAnsi="Times New Roman" w:cs="Times New Roman" w:hint="default"/>
        <w:b/>
        <w:i/>
        <w:color w:val="auto"/>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5D0A0A67"/>
    <w:multiLevelType w:val="hybridMultilevel"/>
    <w:tmpl w:val="9EC67FBE"/>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7F0403"/>
    <w:multiLevelType w:val="hybridMultilevel"/>
    <w:tmpl w:val="36A0E434"/>
    <w:lvl w:ilvl="0" w:tplc="AA62DDE6">
      <w:start w:val="5"/>
      <w:numFmt w:val="bullet"/>
      <w:lvlText w:val="–"/>
      <w:lvlJc w:val="left"/>
      <w:pPr>
        <w:ind w:left="720" w:hanging="360"/>
      </w:pPr>
      <w:rPr>
        <w:rFonts w:ascii="Times New Roman" w:eastAsia="MS Mincho" w:hAnsi="Times New Roman" w:cs="Times New Roman"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DA94677"/>
    <w:multiLevelType w:val="hybridMultilevel"/>
    <w:tmpl w:val="FB546B0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701D33"/>
    <w:multiLevelType w:val="hybridMultilevel"/>
    <w:tmpl w:val="BAD0720A"/>
    <w:lvl w:ilvl="0" w:tplc="AA62DDE6">
      <w:start w:val="5"/>
      <w:numFmt w:val="bullet"/>
      <w:lvlText w:val="–"/>
      <w:lvlJc w:val="left"/>
      <w:pPr>
        <w:ind w:left="862"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72EF15A1"/>
    <w:multiLevelType w:val="hybridMultilevel"/>
    <w:tmpl w:val="E0B07C7A"/>
    <w:lvl w:ilvl="0" w:tplc="AA62DDE6">
      <w:start w:val="5"/>
      <w:numFmt w:val="bullet"/>
      <w:lvlText w:val="–"/>
      <w:lvlJc w:val="left"/>
      <w:pPr>
        <w:ind w:left="360" w:hanging="360"/>
      </w:pPr>
      <w:rPr>
        <w:rFonts w:ascii="Times New Roman" w:eastAsia="MS Mincho" w:hAnsi="Times New Roman" w:cs="Times New Roman" w:hint="default"/>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6AA18B8"/>
    <w:multiLevelType w:val="hybridMultilevel"/>
    <w:tmpl w:val="BADAB944"/>
    <w:lvl w:ilvl="0" w:tplc="04090009">
      <w:start w:val="1"/>
      <w:numFmt w:val="bullet"/>
      <w:lvlText w:val=""/>
      <w:lvlJc w:val="left"/>
      <w:pPr>
        <w:ind w:left="45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8"/>
  </w:num>
  <w:num w:numId="5">
    <w:abstractNumId w:val="16"/>
  </w:num>
  <w:num w:numId="6">
    <w:abstractNumId w:val="11"/>
  </w:num>
  <w:num w:numId="7">
    <w:abstractNumId w:val="12"/>
  </w:num>
  <w:num w:numId="8">
    <w:abstractNumId w:val="15"/>
  </w:num>
  <w:num w:numId="9">
    <w:abstractNumId w:val="14"/>
  </w:num>
  <w:num w:numId="10">
    <w:abstractNumId w:val="7"/>
  </w:num>
  <w:num w:numId="11">
    <w:abstractNumId w:val="4"/>
  </w:num>
  <w:num w:numId="12">
    <w:abstractNumId w:val="0"/>
  </w:num>
  <w:num w:numId="13">
    <w:abstractNumId w:val="2"/>
  </w:num>
  <w:num w:numId="14">
    <w:abstractNumId w:val="3"/>
  </w:num>
  <w:num w:numId="15">
    <w:abstractNumId w:val="10"/>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A66"/>
    <w:rsid w:val="00090375"/>
    <w:rsid w:val="000D50A5"/>
    <w:rsid w:val="000F145F"/>
    <w:rsid w:val="0019698D"/>
    <w:rsid w:val="0020768F"/>
    <w:rsid w:val="0023337D"/>
    <w:rsid w:val="002E692E"/>
    <w:rsid w:val="00491222"/>
    <w:rsid w:val="004E67AD"/>
    <w:rsid w:val="00517358"/>
    <w:rsid w:val="00533821"/>
    <w:rsid w:val="00582D87"/>
    <w:rsid w:val="006C2E72"/>
    <w:rsid w:val="0080261D"/>
    <w:rsid w:val="0081024B"/>
    <w:rsid w:val="008C12BC"/>
    <w:rsid w:val="008E176B"/>
    <w:rsid w:val="00927526"/>
    <w:rsid w:val="009B23AA"/>
    <w:rsid w:val="00A844BC"/>
    <w:rsid w:val="00AA7CAD"/>
    <w:rsid w:val="00AD4531"/>
    <w:rsid w:val="00AF4E4E"/>
    <w:rsid w:val="00B4223F"/>
    <w:rsid w:val="00B71B9C"/>
    <w:rsid w:val="00E42A66"/>
    <w:rsid w:val="00E56756"/>
    <w:rsid w:val="00EF029C"/>
    <w:rsid w:val="00F46769"/>
    <w:rsid w:val="00F55FDC"/>
    <w:rsid w:val="00F92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AD686"/>
  <w15:chartTrackingRefBased/>
  <w15:docId w15:val="{6A634015-A884-419F-A228-A36423A7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2A66"/>
    <w:pPr>
      <w:spacing w:after="160" w:line="259" w:lineRule="auto"/>
    </w:pPr>
    <w:rPr>
      <w:kern w:val="0"/>
      <w14:ligatures w14:val="none"/>
    </w:rPr>
  </w:style>
  <w:style w:type="paragraph" w:styleId="Heading1">
    <w:name w:val="heading 1"/>
    <w:basedOn w:val="Normal"/>
    <w:next w:val="Normal"/>
    <w:link w:val="Heading1Char"/>
    <w:qFormat/>
    <w:rsid w:val="00EF029C"/>
    <w:pPr>
      <w:keepNext/>
      <w:keepLines/>
      <w:spacing w:before="340" w:after="330" w:line="578" w:lineRule="auto"/>
      <w:outlineLvl w:val="0"/>
    </w:pPr>
    <w:rPr>
      <w:rFonts w:asciiTheme="minorHAnsi" w:eastAsiaTheme="minorEastAsia" w:hAnsiTheme="minorHAnsi"/>
      <w:b/>
      <w:bCs/>
      <w:kern w:val="44"/>
      <w:sz w:val="44"/>
      <w:szCs w:val="4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42A66"/>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2A66"/>
    <w:pPr>
      <w:ind w:left="720"/>
      <w:contextualSpacing/>
    </w:pPr>
  </w:style>
  <w:style w:type="character" w:styleId="Strong">
    <w:name w:val="Strong"/>
    <w:basedOn w:val="DefaultParagraphFont"/>
    <w:uiPriority w:val="22"/>
    <w:qFormat/>
    <w:rsid w:val="00E42A66"/>
    <w:rPr>
      <w:b/>
      <w:bCs/>
    </w:rPr>
  </w:style>
  <w:style w:type="character" w:styleId="Emphasis">
    <w:name w:val="Emphasis"/>
    <w:basedOn w:val="DefaultParagraphFont"/>
    <w:uiPriority w:val="20"/>
    <w:qFormat/>
    <w:rsid w:val="00E42A66"/>
    <w:rPr>
      <w:i/>
      <w:iCs/>
    </w:rPr>
  </w:style>
  <w:style w:type="paragraph" w:customStyle="1" w:styleId="p">
    <w:name w:val="p"/>
    <w:basedOn w:val="Normal"/>
    <w:rsid w:val="00E42A66"/>
    <w:pPr>
      <w:spacing w:before="100" w:beforeAutospacing="1" w:after="100" w:afterAutospacing="1" w:line="240" w:lineRule="auto"/>
    </w:pPr>
    <w:rPr>
      <w:rFonts w:eastAsia="Times New Roman" w:cs="Times New Roman"/>
      <w:sz w:val="24"/>
      <w:szCs w:val="24"/>
    </w:rPr>
  </w:style>
  <w:style w:type="paragraph" w:customStyle="1" w:styleId="Default">
    <w:name w:val="Default"/>
    <w:rsid w:val="00F55FDC"/>
    <w:pPr>
      <w:autoSpaceDE w:val="0"/>
      <w:autoSpaceDN w:val="0"/>
      <w:adjustRightInd w:val="0"/>
    </w:pPr>
    <w:rPr>
      <w:rFonts w:ascii="Nunito" w:hAnsi="Nunito" w:cs="Nunito"/>
      <w:color w:val="000000"/>
      <w:kern w:val="0"/>
      <w:sz w:val="24"/>
      <w:szCs w:val="24"/>
      <w14:ligatures w14:val="none"/>
    </w:rPr>
  </w:style>
  <w:style w:type="character" w:customStyle="1" w:styleId="A2">
    <w:name w:val="A2"/>
    <w:uiPriority w:val="99"/>
    <w:rsid w:val="00F55FDC"/>
    <w:rPr>
      <w:rFonts w:cs="Nunito"/>
      <w:color w:val="211D1E"/>
      <w:sz w:val="20"/>
      <w:szCs w:val="20"/>
    </w:rPr>
  </w:style>
  <w:style w:type="character" w:customStyle="1" w:styleId="A03">
    <w:name w:val="A0+3"/>
    <w:uiPriority w:val="99"/>
    <w:rsid w:val="00F55FDC"/>
    <w:rPr>
      <w:rFonts w:cs="Nunito"/>
      <w:color w:val="4DB856"/>
      <w:sz w:val="20"/>
      <w:szCs w:val="20"/>
    </w:rPr>
  </w:style>
  <w:style w:type="character" w:customStyle="1" w:styleId="A04">
    <w:name w:val="A0+4"/>
    <w:uiPriority w:val="99"/>
    <w:rsid w:val="00F55FDC"/>
    <w:rPr>
      <w:rFonts w:cs="Nunito"/>
      <w:color w:val="211D1E"/>
      <w:sz w:val="20"/>
      <w:szCs w:val="20"/>
    </w:rPr>
  </w:style>
  <w:style w:type="character" w:customStyle="1" w:styleId="A01">
    <w:name w:val="A0_1"/>
    <w:uiPriority w:val="99"/>
    <w:rsid w:val="00F55FDC"/>
    <w:rPr>
      <w:rFonts w:cs="Nunito"/>
      <w:color w:val="211D1E"/>
      <w:sz w:val="20"/>
      <w:szCs w:val="20"/>
    </w:rPr>
  </w:style>
  <w:style w:type="character" w:customStyle="1" w:styleId="Heading1Char">
    <w:name w:val="Heading 1 Char"/>
    <w:basedOn w:val="DefaultParagraphFont"/>
    <w:link w:val="Heading1"/>
    <w:rsid w:val="00EF029C"/>
    <w:rPr>
      <w:rFonts w:asciiTheme="minorHAnsi" w:eastAsiaTheme="minorEastAsia" w:hAnsiTheme="minorHAnsi"/>
      <w:b/>
      <w:bCs/>
      <w:kern w:val="44"/>
      <w:sz w:val="44"/>
      <w:szCs w:val="44"/>
      <w:lang w:eastAsia="zh-CN"/>
      <w14:ligatures w14:val="none"/>
    </w:rPr>
  </w:style>
  <w:style w:type="paragraph" w:styleId="NormalWeb">
    <w:name w:val="Normal (Web)"/>
    <w:basedOn w:val="Normal"/>
    <w:uiPriority w:val="99"/>
    <w:unhideWhenUsed/>
    <w:rsid w:val="00AF4E4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Hậu</cp:lastModifiedBy>
  <cp:revision>18</cp:revision>
  <dcterms:created xsi:type="dcterms:W3CDTF">2024-10-25T13:23:00Z</dcterms:created>
  <dcterms:modified xsi:type="dcterms:W3CDTF">2024-10-26T14:30:00Z</dcterms:modified>
</cp:coreProperties>
</file>